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C7" w:rsidRPr="009D763E" w:rsidRDefault="00423924" w:rsidP="002F05B4">
      <w:pPr>
        <w:spacing w:line="300" w:lineRule="auto"/>
        <w:jc w:val="center"/>
        <w:rPr>
          <w:rFonts w:ascii="Arial" w:hAnsi="Arial" w:cs="Arial"/>
          <w:b/>
          <w:sz w:val="28"/>
          <w:szCs w:val="28"/>
        </w:rPr>
      </w:pPr>
      <w:r>
        <w:rPr>
          <w:rFonts w:ascii="Arial" w:hAnsi="Arial" w:cs="Arial" w:hint="eastAsia"/>
          <w:b/>
          <w:noProof/>
          <w:sz w:val="28"/>
          <w:szCs w:val="28"/>
        </w:rPr>
        <w:drawing>
          <wp:anchor distT="0" distB="0" distL="114300" distR="114300" simplePos="0" relativeHeight="251658240" behindDoc="0" locked="0" layoutInCell="1" allowOverlap="1">
            <wp:simplePos x="0" y="0"/>
            <wp:positionH relativeFrom="column">
              <wp:posOffset>42545</wp:posOffset>
            </wp:positionH>
            <wp:positionV relativeFrom="paragraph">
              <wp:posOffset>-198120</wp:posOffset>
            </wp:positionV>
            <wp:extent cx="895350" cy="6953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95350" cy="695325"/>
                    </a:xfrm>
                    <a:prstGeom prst="rect">
                      <a:avLst/>
                    </a:prstGeom>
                    <a:noFill/>
                    <a:ln w="9525">
                      <a:noFill/>
                      <a:miter lim="800000"/>
                      <a:headEnd/>
                      <a:tailEnd/>
                    </a:ln>
                  </pic:spPr>
                </pic:pic>
              </a:graphicData>
            </a:graphic>
          </wp:anchor>
        </w:drawing>
      </w:r>
      <w:r w:rsidR="008300C7" w:rsidRPr="009D763E">
        <w:rPr>
          <w:rFonts w:ascii="Arial" w:hAnsi="Arial" w:cs="Arial" w:hint="eastAsia"/>
          <w:b/>
          <w:sz w:val="28"/>
          <w:szCs w:val="28"/>
        </w:rPr>
        <w:t>上汽通用五菱诚邀英才加盟</w:t>
      </w:r>
    </w:p>
    <w:p w:rsidR="002945BF" w:rsidRDefault="005B502D" w:rsidP="00B578A0">
      <w:pPr>
        <w:autoSpaceDE w:val="0"/>
        <w:autoSpaceDN w:val="0"/>
        <w:adjustRightInd w:val="0"/>
        <w:spacing w:line="300" w:lineRule="auto"/>
        <w:ind w:firstLineChars="300" w:firstLine="630"/>
        <w:jc w:val="right"/>
        <w:rPr>
          <w:rFonts w:ascii="Arial" w:hAnsi="Arial" w:cs="Arial"/>
        </w:rPr>
      </w:pPr>
      <w:r w:rsidRPr="00441F1C">
        <w:rPr>
          <w:rFonts w:ascii="Arial" w:hAnsi="Arial" w:cs="Arial" w:hint="eastAsia"/>
        </w:rPr>
        <w:t>——</w:t>
      </w:r>
      <w:r w:rsidR="007C18F0" w:rsidRPr="00441F1C">
        <w:rPr>
          <w:rFonts w:ascii="Arial" w:hAnsi="Arial" w:cs="Arial" w:hint="eastAsia"/>
        </w:rPr>
        <w:t>海阔凭鱼跃</w:t>
      </w:r>
      <w:r w:rsidR="00AA62EE" w:rsidRPr="00441F1C">
        <w:rPr>
          <w:rFonts w:ascii="Arial" w:hAnsi="Arial" w:cs="Arial" w:hint="eastAsia"/>
        </w:rPr>
        <w:t>,</w:t>
      </w:r>
      <w:r w:rsidR="00AA62EE" w:rsidRPr="00441F1C">
        <w:rPr>
          <w:rFonts w:ascii="Arial" w:hAnsi="Arial" w:cs="Arial" w:hint="eastAsia"/>
        </w:rPr>
        <w:t>天高任鸟飞</w:t>
      </w:r>
      <w:r w:rsidR="008300C7" w:rsidRPr="00441F1C">
        <w:rPr>
          <w:rFonts w:ascii="Arial" w:hAnsi="Arial" w:cs="Arial" w:hint="eastAsia"/>
        </w:rPr>
        <w:t>！</w:t>
      </w:r>
    </w:p>
    <w:p w:rsidR="00B578A0" w:rsidRPr="00B578A0" w:rsidRDefault="00B578A0" w:rsidP="00B578A0">
      <w:pPr>
        <w:autoSpaceDE w:val="0"/>
        <w:autoSpaceDN w:val="0"/>
        <w:adjustRightInd w:val="0"/>
        <w:spacing w:line="300" w:lineRule="auto"/>
        <w:ind w:firstLineChars="300" w:firstLine="630"/>
        <w:jc w:val="right"/>
        <w:rPr>
          <w:rFonts w:ascii="Arial" w:hAnsi="Arial" w:cs="Arial"/>
        </w:rPr>
      </w:pPr>
    </w:p>
    <w:p w:rsidR="00716157" w:rsidRPr="008B1E4C" w:rsidRDefault="00716157" w:rsidP="00716157">
      <w:pPr>
        <w:spacing w:line="300" w:lineRule="auto"/>
        <w:rPr>
          <w:rFonts w:asciiTheme="minorEastAsia" w:eastAsiaTheme="minorEastAsia" w:hAnsiTheme="minorEastAsia"/>
          <w:b/>
          <w:szCs w:val="21"/>
        </w:rPr>
      </w:pPr>
      <w:r w:rsidRPr="008B1E4C">
        <w:rPr>
          <w:rFonts w:asciiTheme="minorEastAsia" w:eastAsiaTheme="minorEastAsia" w:hAnsiTheme="minorEastAsia" w:hint="eastAsia"/>
          <w:b/>
          <w:szCs w:val="21"/>
        </w:rPr>
        <w:t>上汽通用五菱获评“中国杰出雇主”！</w:t>
      </w:r>
    </w:p>
    <w:p w:rsidR="00716157" w:rsidRPr="008B1E4C" w:rsidRDefault="00716157" w:rsidP="00716157">
      <w:pPr>
        <w:spacing w:line="300" w:lineRule="auto"/>
        <w:ind w:firstLine="420"/>
        <w:rPr>
          <w:rFonts w:asciiTheme="minorEastAsia" w:eastAsiaTheme="minorEastAsia" w:hAnsiTheme="minorEastAsia" w:cs="Arial"/>
          <w:szCs w:val="21"/>
        </w:rPr>
      </w:pPr>
      <w:r w:rsidRPr="008B1E4C">
        <w:rPr>
          <w:rFonts w:asciiTheme="minorEastAsia" w:eastAsiaTheme="minorEastAsia" w:hAnsiTheme="minorEastAsia" w:cs="Arial" w:hint="eastAsia"/>
          <w:szCs w:val="21"/>
        </w:rPr>
        <w:t>上汽通用五菱通过“中国杰出雇主2017”年度认证。获评杰出雇主得益于公司围绕员工各个方面的持续投入与优化，开放包容的企业文化，多元化的职业发展通道，丰富的学习平台、全方位的员工福利等为员工创造了良好的工作条件。这份认证标识不仅代表了公司在过去为员工提供了可持续发展的工作环境，更象征着一份不断优化、发展、并与员工共同前行的承诺。</w:t>
      </w:r>
      <w:r w:rsidR="00E8010F">
        <w:rPr>
          <w:rFonts w:asciiTheme="minorEastAsia" w:eastAsiaTheme="minorEastAsia" w:hAnsiTheme="minorEastAsia" w:cs="Arial" w:hint="eastAsia"/>
          <w:szCs w:val="21"/>
        </w:rPr>
        <w:t>“海阔凭鱼跃，天高任鸟飞”，上汽通用五菱期待您的加入！</w:t>
      </w:r>
    </w:p>
    <w:p w:rsidR="00716157" w:rsidRPr="008B1E4C" w:rsidRDefault="00716157" w:rsidP="00716157">
      <w:pPr>
        <w:spacing w:line="300" w:lineRule="auto"/>
        <w:rPr>
          <w:rFonts w:asciiTheme="minorEastAsia" w:eastAsiaTheme="minorEastAsia" w:hAnsiTheme="minorEastAsia"/>
          <w:b/>
          <w:szCs w:val="21"/>
        </w:rPr>
      </w:pPr>
    </w:p>
    <w:p w:rsidR="00B578A0" w:rsidRPr="008B1E4C" w:rsidRDefault="00B578A0" w:rsidP="00727AA5">
      <w:pPr>
        <w:spacing w:line="300" w:lineRule="auto"/>
        <w:rPr>
          <w:rFonts w:asciiTheme="minorEastAsia" w:eastAsiaTheme="minorEastAsia" w:hAnsiTheme="minorEastAsia"/>
          <w:b/>
          <w:szCs w:val="21"/>
        </w:rPr>
      </w:pPr>
      <w:r w:rsidRPr="008B1E4C">
        <w:rPr>
          <w:rFonts w:asciiTheme="minorEastAsia" w:eastAsiaTheme="minorEastAsia" w:hAnsiTheme="minorEastAsia" w:hint="eastAsia"/>
          <w:b/>
          <w:szCs w:val="21"/>
        </w:rPr>
        <w:t>招聘岗位：</w:t>
      </w:r>
      <w:r w:rsidRPr="008B1E4C">
        <w:rPr>
          <w:rFonts w:asciiTheme="minorEastAsia" w:eastAsiaTheme="minorEastAsia" w:hAnsiTheme="minorEastAsia" w:hint="eastAsia"/>
          <w:szCs w:val="21"/>
        </w:rPr>
        <w:t>管理培训生</w:t>
      </w:r>
    </w:p>
    <w:p w:rsidR="00423924" w:rsidRPr="008B1E4C" w:rsidRDefault="00B578A0" w:rsidP="00551FEC">
      <w:pPr>
        <w:spacing w:line="300" w:lineRule="auto"/>
        <w:ind w:rightChars="-68" w:right="-143"/>
        <w:rPr>
          <w:rFonts w:asciiTheme="minorEastAsia" w:eastAsiaTheme="minorEastAsia" w:hAnsiTheme="minorEastAsia"/>
          <w:b/>
          <w:szCs w:val="21"/>
        </w:rPr>
      </w:pPr>
      <w:r w:rsidRPr="008B1E4C">
        <w:rPr>
          <w:rFonts w:asciiTheme="minorEastAsia" w:eastAsiaTheme="minorEastAsia" w:hAnsiTheme="minorEastAsia" w:hint="eastAsia"/>
          <w:b/>
          <w:szCs w:val="21"/>
        </w:rPr>
        <w:t>专业要求</w:t>
      </w:r>
      <w:r w:rsidR="00423924" w:rsidRPr="008B1E4C">
        <w:rPr>
          <w:rFonts w:asciiTheme="minorEastAsia" w:eastAsiaTheme="minorEastAsia" w:hAnsiTheme="minorEastAsia" w:hint="eastAsia"/>
          <w:b/>
          <w:szCs w:val="21"/>
        </w:rPr>
        <w:t xml:space="preserve">： </w:t>
      </w:r>
    </w:p>
    <w:p w:rsidR="005345F0" w:rsidRPr="009653ED" w:rsidRDefault="00B14BF9" w:rsidP="008E7801">
      <w:pPr>
        <w:autoSpaceDE w:val="0"/>
        <w:autoSpaceDN w:val="0"/>
        <w:adjustRightInd w:val="0"/>
        <w:spacing w:line="300" w:lineRule="auto"/>
        <w:jc w:val="left"/>
        <w:rPr>
          <w:rFonts w:asciiTheme="minorEastAsia" w:eastAsiaTheme="minorEastAsia" w:hAnsiTheme="minorEastAsia"/>
          <w:szCs w:val="21"/>
        </w:rPr>
      </w:pPr>
      <w:r w:rsidRPr="009653ED">
        <w:rPr>
          <w:rFonts w:asciiTheme="minorEastAsia" w:eastAsiaTheme="minorEastAsia" w:hAnsiTheme="minorEastAsia" w:hint="eastAsia"/>
          <w:szCs w:val="21"/>
        </w:rPr>
        <w:t>新能源汽车、电气电子类、自动化、工业设计、</w:t>
      </w:r>
      <w:r>
        <w:rPr>
          <w:rFonts w:asciiTheme="minorEastAsia" w:eastAsiaTheme="minorEastAsia" w:hAnsiTheme="minorEastAsia" w:hint="eastAsia"/>
          <w:szCs w:val="21"/>
        </w:rPr>
        <w:t>数学与应用数学、</w:t>
      </w:r>
      <w:r w:rsidRPr="009653ED">
        <w:rPr>
          <w:rFonts w:asciiTheme="minorEastAsia" w:eastAsiaTheme="minorEastAsia" w:hAnsiTheme="minorEastAsia" w:hint="eastAsia"/>
          <w:szCs w:val="21"/>
        </w:rPr>
        <w:t>信息与计算科学、统计学</w:t>
      </w:r>
      <w:r>
        <w:rPr>
          <w:rFonts w:asciiTheme="minorEastAsia" w:eastAsiaTheme="minorEastAsia" w:hAnsiTheme="minorEastAsia" w:hint="eastAsia"/>
          <w:szCs w:val="21"/>
        </w:rPr>
        <w:t>、</w:t>
      </w:r>
      <w:r w:rsidRPr="009653ED">
        <w:rPr>
          <w:rFonts w:asciiTheme="minorEastAsia" w:eastAsiaTheme="minorEastAsia" w:hAnsiTheme="minorEastAsia" w:hint="eastAsia"/>
          <w:szCs w:val="21"/>
        </w:rPr>
        <w:t>计算机类、</w:t>
      </w:r>
      <w:r w:rsidR="00057794" w:rsidRPr="008B1E4C">
        <w:rPr>
          <w:rFonts w:asciiTheme="minorEastAsia" w:eastAsiaTheme="minorEastAsia" w:hAnsiTheme="minorEastAsia" w:hint="eastAsia"/>
          <w:szCs w:val="21"/>
        </w:rPr>
        <w:t>机械</w:t>
      </w:r>
      <w:r>
        <w:rPr>
          <w:rFonts w:asciiTheme="minorEastAsia" w:eastAsiaTheme="minorEastAsia" w:hAnsiTheme="minorEastAsia" w:hint="eastAsia"/>
          <w:szCs w:val="21"/>
        </w:rPr>
        <w:t>类</w:t>
      </w:r>
      <w:r w:rsidR="00057794" w:rsidRPr="008B1E4C">
        <w:rPr>
          <w:rFonts w:asciiTheme="minorEastAsia" w:eastAsiaTheme="minorEastAsia" w:hAnsiTheme="minorEastAsia" w:hint="eastAsia"/>
          <w:szCs w:val="21"/>
        </w:rPr>
        <w:t>、</w:t>
      </w:r>
      <w:r w:rsidR="00C46375" w:rsidRPr="008B1E4C">
        <w:rPr>
          <w:rFonts w:asciiTheme="minorEastAsia" w:eastAsiaTheme="minorEastAsia" w:hAnsiTheme="minorEastAsia" w:hint="eastAsia"/>
          <w:szCs w:val="21"/>
        </w:rPr>
        <w:t>车辆工</w:t>
      </w:r>
      <w:r w:rsidR="00C46375" w:rsidRPr="009653ED">
        <w:rPr>
          <w:rFonts w:asciiTheme="minorEastAsia" w:eastAsiaTheme="minorEastAsia" w:hAnsiTheme="minorEastAsia" w:hint="eastAsia"/>
          <w:szCs w:val="21"/>
        </w:rPr>
        <w:t>程、热能与动力、</w:t>
      </w:r>
      <w:r w:rsidRPr="009653ED">
        <w:rPr>
          <w:rFonts w:asciiTheme="minorEastAsia" w:eastAsiaTheme="minorEastAsia" w:hAnsiTheme="minorEastAsia" w:hint="eastAsia"/>
          <w:szCs w:val="21"/>
        </w:rPr>
        <w:t>材料</w:t>
      </w:r>
      <w:r>
        <w:rPr>
          <w:rFonts w:asciiTheme="minorEastAsia" w:eastAsiaTheme="minorEastAsia" w:hAnsiTheme="minorEastAsia" w:hint="eastAsia"/>
          <w:szCs w:val="21"/>
        </w:rPr>
        <w:t>、</w:t>
      </w:r>
      <w:r w:rsidRPr="009653ED">
        <w:rPr>
          <w:rFonts w:asciiTheme="minorEastAsia" w:eastAsiaTheme="minorEastAsia" w:hAnsiTheme="minorEastAsia" w:hint="eastAsia"/>
          <w:szCs w:val="21"/>
        </w:rPr>
        <w:t>力学、物流、财务、英语、法学、</w:t>
      </w:r>
      <w:r w:rsidR="00BD047F">
        <w:rPr>
          <w:rFonts w:asciiTheme="minorEastAsia" w:eastAsiaTheme="minorEastAsia" w:hAnsiTheme="minorEastAsia" w:hint="eastAsia"/>
          <w:szCs w:val="21"/>
        </w:rPr>
        <w:t>传媒</w:t>
      </w:r>
      <w:r w:rsidR="00C86C19" w:rsidRPr="009653ED">
        <w:rPr>
          <w:rFonts w:asciiTheme="minorEastAsia" w:eastAsiaTheme="minorEastAsia" w:hAnsiTheme="minorEastAsia" w:hint="eastAsia"/>
          <w:szCs w:val="21"/>
        </w:rPr>
        <w:t>等</w:t>
      </w:r>
      <w:r w:rsidR="00CF0991" w:rsidRPr="009653ED">
        <w:rPr>
          <w:rFonts w:asciiTheme="minorEastAsia" w:eastAsiaTheme="minorEastAsia" w:hAnsiTheme="minorEastAsia" w:hint="eastAsia"/>
          <w:szCs w:val="21"/>
        </w:rPr>
        <w:t>相关</w:t>
      </w:r>
      <w:r w:rsidR="00C86C19" w:rsidRPr="009653ED">
        <w:rPr>
          <w:rFonts w:asciiTheme="minorEastAsia" w:eastAsiaTheme="minorEastAsia" w:hAnsiTheme="minorEastAsia" w:hint="eastAsia"/>
          <w:szCs w:val="21"/>
        </w:rPr>
        <w:t>专业</w:t>
      </w:r>
    </w:p>
    <w:p w:rsidR="005345F0" w:rsidRPr="009653ED" w:rsidRDefault="005345F0" w:rsidP="00B97D3C">
      <w:pPr>
        <w:spacing w:line="300" w:lineRule="auto"/>
        <w:rPr>
          <w:rFonts w:asciiTheme="minorEastAsia" w:eastAsiaTheme="minorEastAsia" w:hAnsiTheme="minorEastAsia"/>
          <w:b/>
          <w:szCs w:val="21"/>
        </w:rPr>
      </w:pPr>
    </w:p>
    <w:p w:rsidR="00B97D3C" w:rsidRPr="009653ED" w:rsidRDefault="00B97D3C" w:rsidP="00B97D3C">
      <w:pPr>
        <w:spacing w:line="300" w:lineRule="auto"/>
        <w:rPr>
          <w:rFonts w:asciiTheme="minorEastAsia" w:eastAsiaTheme="minorEastAsia" w:hAnsiTheme="minorEastAsia"/>
          <w:b/>
          <w:szCs w:val="21"/>
        </w:rPr>
      </w:pPr>
      <w:r w:rsidRPr="009653ED">
        <w:rPr>
          <w:rFonts w:asciiTheme="minorEastAsia" w:eastAsiaTheme="minorEastAsia" w:hAnsiTheme="minorEastAsia" w:hint="eastAsia"/>
          <w:b/>
          <w:szCs w:val="21"/>
        </w:rPr>
        <w:t>素质要求：</w:t>
      </w:r>
    </w:p>
    <w:p w:rsidR="00B97D3C" w:rsidRPr="009653ED" w:rsidRDefault="00B97D3C" w:rsidP="00B97D3C">
      <w:pPr>
        <w:spacing w:line="300" w:lineRule="auto"/>
        <w:rPr>
          <w:rFonts w:asciiTheme="minorEastAsia" w:eastAsiaTheme="minorEastAsia" w:hAnsiTheme="minorEastAsia" w:cs="Arial"/>
          <w:szCs w:val="21"/>
        </w:rPr>
      </w:pPr>
      <w:r w:rsidRPr="009653ED">
        <w:rPr>
          <w:rFonts w:asciiTheme="minorEastAsia" w:eastAsiaTheme="minorEastAsia" w:hAnsiTheme="minorEastAsia" w:cs="Arial" w:hint="eastAsia"/>
          <w:szCs w:val="21"/>
        </w:rPr>
        <w:t>1、</w:t>
      </w:r>
      <w:r w:rsidR="00835621" w:rsidRPr="009653ED">
        <w:rPr>
          <w:rFonts w:asciiTheme="minorEastAsia" w:eastAsiaTheme="minorEastAsia" w:hAnsiTheme="minorEastAsia" w:cs="Arial" w:hint="eastAsia"/>
          <w:szCs w:val="21"/>
        </w:rPr>
        <w:t>国家统招在校毕业生；</w:t>
      </w:r>
    </w:p>
    <w:p w:rsidR="00B97D3C" w:rsidRPr="009653ED" w:rsidRDefault="00B97D3C" w:rsidP="00B97D3C">
      <w:pPr>
        <w:spacing w:line="300" w:lineRule="auto"/>
        <w:rPr>
          <w:rFonts w:asciiTheme="minorEastAsia" w:eastAsiaTheme="minorEastAsia" w:hAnsiTheme="minorEastAsia" w:cs="Arial"/>
          <w:szCs w:val="21"/>
        </w:rPr>
      </w:pPr>
      <w:r w:rsidRPr="009653ED">
        <w:rPr>
          <w:rFonts w:asciiTheme="minorEastAsia" w:eastAsiaTheme="minorEastAsia" w:hAnsiTheme="minorEastAsia" w:cs="Arial" w:hint="eastAsia"/>
          <w:szCs w:val="21"/>
        </w:rPr>
        <w:t>2、</w:t>
      </w:r>
      <w:r w:rsidR="00835621" w:rsidRPr="009653ED">
        <w:rPr>
          <w:rFonts w:asciiTheme="minorEastAsia" w:eastAsiaTheme="minorEastAsia" w:hAnsiTheme="minorEastAsia" w:cs="Arial" w:hint="eastAsia"/>
          <w:szCs w:val="21"/>
        </w:rPr>
        <w:t>本科及以上学历、按时取得毕业证与学位证，身体健康</w:t>
      </w:r>
      <w:r w:rsidRPr="009653ED">
        <w:rPr>
          <w:rFonts w:asciiTheme="minorEastAsia" w:eastAsiaTheme="minorEastAsia" w:hAnsiTheme="minorEastAsia" w:cs="Arial" w:hint="eastAsia"/>
          <w:szCs w:val="21"/>
        </w:rPr>
        <w:t xml:space="preserve">； </w:t>
      </w:r>
    </w:p>
    <w:p w:rsidR="00B97D3C" w:rsidRPr="009653ED" w:rsidRDefault="00B97D3C" w:rsidP="00B97D3C">
      <w:pPr>
        <w:spacing w:line="300" w:lineRule="auto"/>
        <w:rPr>
          <w:rFonts w:asciiTheme="minorEastAsia" w:eastAsiaTheme="minorEastAsia" w:hAnsiTheme="minorEastAsia" w:cs="Arial"/>
          <w:szCs w:val="21"/>
        </w:rPr>
      </w:pPr>
      <w:r w:rsidRPr="009653ED">
        <w:rPr>
          <w:rFonts w:asciiTheme="minorEastAsia" w:eastAsiaTheme="minorEastAsia" w:hAnsiTheme="minorEastAsia" w:cs="Arial" w:hint="eastAsia"/>
          <w:szCs w:val="21"/>
        </w:rPr>
        <w:t>3、</w:t>
      </w:r>
      <w:r w:rsidR="00835621" w:rsidRPr="009653ED">
        <w:rPr>
          <w:rFonts w:asciiTheme="minorEastAsia" w:eastAsiaTheme="minorEastAsia" w:hAnsiTheme="minorEastAsia" w:cs="Arial" w:hint="eastAsia"/>
          <w:szCs w:val="21"/>
        </w:rPr>
        <w:t>具有良好的听说读写能力，英语四级</w:t>
      </w:r>
      <w:r w:rsidR="00FC0468" w:rsidRPr="009653ED">
        <w:rPr>
          <w:rFonts w:asciiTheme="minorEastAsia" w:eastAsiaTheme="minorEastAsia" w:hAnsiTheme="minorEastAsia" w:cs="Arial" w:hint="eastAsia"/>
          <w:szCs w:val="21"/>
        </w:rPr>
        <w:t>及</w:t>
      </w:r>
      <w:r w:rsidR="00835621" w:rsidRPr="009653ED">
        <w:rPr>
          <w:rFonts w:asciiTheme="minorEastAsia" w:eastAsiaTheme="minorEastAsia" w:hAnsiTheme="minorEastAsia" w:cs="Arial" w:hint="eastAsia"/>
          <w:szCs w:val="21"/>
        </w:rPr>
        <w:t>以上，六级</w:t>
      </w:r>
      <w:r w:rsidR="00AA62EE" w:rsidRPr="009653ED">
        <w:rPr>
          <w:rFonts w:asciiTheme="minorEastAsia" w:eastAsiaTheme="minorEastAsia" w:hAnsiTheme="minorEastAsia" w:cs="Arial" w:hint="eastAsia"/>
          <w:szCs w:val="21"/>
        </w:rPr>
        <w:t>、专业八级、</w:t>
      </w:r>
      <w:proofErr w:type="gramStart"/>
      <w:r w:rsidR="00AA62EE" w:rsidRPr="009653ED">
        <w:rPr>
          <w:rFonts w:asciiTheme="minorEastAsia" w:eastAsiaTheme="minorEastAsia" w:hAnsiTheme="minorEastAsia" w:cs="Arial" w:hint="eastAsia"/>
          <w:szCs w:val="21"/>
        </w:rPr>
        <w:t>雅思六分</w:t>
      </w:r>
      <w:proofErr w:type="gramEnd"/>
      <w:r w:rsidR="00AA62EE" w:rsidRPr="009653ED">
        <w:rPr>
          <w:rFonts w:asciiTheme="minorEastAsia" w:eastAsiaTheme="minorEastAsia" w:hAnsiTheme="minorEastAsia" w:cs="Arial" w:hint="eastAsia"/>
          <w:szCs w:val="21"/>
        </w:rPr>
        <w:t>以上、</w:t>
      </w:r>
      <w:r w:rsidR="00177C63" w:rsidRPr="009653ED">
        <w:rPr>
          <w:rFonts w:asciiTheme="minorEastAsia" w:eastAsiaTheme="minorEastAsia" w:hAnsiTheme="minorEastAsia" w:cs="Arial" w:hint="eastAsia"/>
          <w:szCs w:val="21"/>
        </w:rPr>
        <w:t>托福</w:t>
      </w:r>
      <w:r w:rsidR="00AA62EE" w:rsidRPr="009653ED">
        <w:rPr>
          <w:rFonts w:asciiTheme="minorEastAsia" w:eastAsiaTheme="minorEastAsia" w:hAnsiTheme="minorEastAsia" w:cs="Arial" w:hint="eastAsia"/>
          <w:szCs w:val="21"/>
        </w:rPr>
        <w:t>80分以上</w:t>
      </w:r>
      <w:r w:rsidR="00835621" w:rsidRPr="009653ED">
        <w:rPr>
          <w:rFonts w:asciiTheme="minorEastAsia" w:eastAsiaTheme="minorEastAsia" w:hAnsiTheme="minorEastAsia" w:cs="Arial" w:hint="eastAsia"/>
          <w:szCs w:val="21"/>
        </w:rPr>
        <w:t>优先</w:t>
      </w:r>
      <w:r w:rsidRPr="009653ED">
        <w:rPr>
          <w:rFonts w:asciiTheme="minorEastAsia" w:eastAsiaTheme="minorEastAsia" w:hAnsiTheme="minorEastAsia" w:cs="Arial" w:hint="eastAsia"/>
          <w:szCs w:val="21"/>
        </w:rPr>
        <w:t>；</w:t>
      </w:r>
    </w:p>
    <w:p w:rsidR="00AA62EE" w:rsidRPr="009653ED" w:rsidRDefault="00B97D3C" w:rsidP="00B97D3C">
      <w:pPr>
        <w:spacing w:line="300" w:lineRule="auto"/>
        <w:rPr>
          <w:rFonts w:asciiTheme="minorEastAsia" w:eastAsiaTheme="minorEastAsia" w:hAnsiTheme="minorEastAsia" w:cs="Arial"/>
          <w:szCs w:val="21"/>
        </w:rPr>
      </w:pPr>
      <w:r w:rsidRPr="009653ED">
        <w:rPr>
          <w:rFonts w:asciiTheme="minorEastAsia" w:eastAsiaTheme="minorEastAsia" w:hAnsiTheme="minorEastAsia" w:cs="Arial" w:hint="eastAsia"/>
          <w:szCs w:val="21"/>
        </w:rPr>
        <w:t>4、</w:t>
      </w:r>
      <w:r w:rsidR="00AA62EE" w:rsidRPr="009653ED">
        <w:rPr>
          <w:rFonts w:asciiTheme="minorEastAsia" w:eastAsiaTheme="minorEastAsia" w:hAnsiTheme="minorEastAsia" w:cs="Arial" w:hint="eastAsia"/>
          <w:szCs w:val="21"/>
        </w:rPr>
        <w:t>具有较强的创新意愿和优秀的创新能力</w:t>
      </w:r>
      <w:r w:rsidR="00E8010F" w:rsidRPr="009653ED">
        <w:rPr>
          <w:rFonts w:asciiTheme="minorEastAsia" w:eastAsiaTheme="minorEastAsia" w:hAnsiTheme="minorEastAsia" w:cs="Arial" w:hint="eastAsia"/>
          <w:szCs w:val="21"/>
        </w:rPr>
        <w:t>；</w:t>
      </w:r>
    </w:p>
    <w:p w:rsidR="00E57EAF" w:rsidRPr="008B1E4C" w:rsidRDefault="00AA62EE" w:rsidP="00B97D3C">
      <w:pPr>
        <w:spacing w:line="300" w:lineRule="auto"/>
        <w:rPr>
          <w:rFonts w:asciiTheme="minorEastAsia" w:eastAsiaTheme="minorEastAsia" w:hAnsiTheme="minorEastAsia" w:cs="Arial"/>
          <w:szCs w:val="21"/>
        </w:rPr>
      </w:pPr>
      <w:r w:rsidRPr="008B1E4C">
        <w:rPr>
          <w:rFonts w:asciiTheme="minorEastAsia" w:eastAsiaTheme="minorEastAsia" w:hAnsiTheme="minorEastAsia" w:cs="Arial" w:hint="eastAsia"/>
          <w:szCs w:val="21"/>
        </w:rPr>
        <w:t>5、</w:t>
      </w:r>
      <w:r w:rsidR="00835621" w:rsidRPr="008B1E4C">
        <w:rPr>
          <w:rFonts w:asciiTheme="minorEastAsia" w:eastAsiaTheme="minorEastAsia" w:hAnsiTheme="minorEastAsia" w:cs="Arial" w:hint="eastAsia"/>
          <w:szCs w:val="21"/>
        </w:rPr>
        <w:t>良好的团队合作精神及饱满的工作热情</w:t>
      </w:r>
      <w:r w:rsidR="00B97D3C" w:rsidRPr="008B1E4C">
        <w:rPr>
          <w:rFonts w:asciiTheme="minorEastAsia" w:eastAsiaTheme="minorEastAsia" w:hAnsiTheme="minorEastAsia" w:cs="Arial" w:hint="eastAsia"/>
          <w:szCs w:val="21"/>
        </w:rPr>
        <w:t>。</w:t>
      </w:r>
    </w:p>
    <w:p w:rsidR="00520EC2" w:rsidRPr="008B1E4C" w:rsidRDefault="00520EC2" w:rsidP="00B97D3C">
      <w:pPr>
        <w:spacing w:line="300" w:lineRule="auto"/>
        <w:rPr>
          <w:rFonts w:asciiTheme="minorEastAsia" w:eastAsiaTheme="minorEastAsia" w:hAnsiTheme="minorEastAsia" w:cs="Arial"/>
          <w:szCs w:val="21"/>
        </w:rPr>
      </w:pPr>
    </w:p>
    <w:p w:rsidR="00E57EAF" w:rsidRPr="008B1E4C" w:rsidRDefault="00E57EAF" w:rsidP="00520EC2">
      <w:pPr>
        <w:spacing w:line="300" w:lineRule="auto"/>
        <w:rPr>
          <w:rFonts w:asciiTheme="minorEastAsia" w:eastAsiaTheme="minorEastAsia" w:hAnsiTheme="minorEastAsia"/>
          <w:b/>
          <w:szCs w:val="21"/>
        </w:rPr>
      </w:pPr>
      <w:r w:rsidRPr="008B1E4C">
        <w:rPr>
          <w:rFonts w:asciiTheme="minorEastAsia" w:eastAsiaTheme="minorEastAsia" w:hAnsiTheme="minorEastAsia" w:hint="eastAsia"/>
          <w:b/>
          <w:szCs w:val="21"/>
        </w:rPr>
        <w:t>福利政策：</w:t>
      </w:r>
    </w:p>
    <w:p w:rsidR="00E57EAF" w:rsidRPr="008B1E4C" w:rsidRDefault="00E57EAF" w:rsidP="00E57EAF">
      <w:pPr>
        <w:spacing w:line="300" w:lineRule="auto"/>
        <w:rPr>
          <w:rFonts w:asciiTheme="minorEastAsia" w:eastAsiaTheme="minorEastAsia" w:hAnsiTheme="minorEastAsia" w:cs="Arial"/>
          <w:szCs w:val="21"/>
        </w:rPr>
      </w:pPr>
      <w:r w:rsidRPr="008B1E4C">
        <w:rPr>
          <w:rFonts w:asciiTheme="minorEastAsia" w:eastAsiaTheme="minorEastAsia" w:hAnsiTheme="minorEastAsia" w:cs="Arial" w:hint="eastAsia"/>
          <w:szCs w:val="21"/>
        </w:rPr>
        <w:t>1、</w:t>
      </w:r>
      <w:r w:rsidRPr="008B1E4C">
        <w:rPr>
          <w:rFonts w:asciiTheme="minorEastAsia" w:eastAsiaTheme="minorEastAsia" w:hAnsiTheme="minorEastAsia" w:cs="Arial" w:hint="eastAsia"/>
          <w:szCs w:val="21"/>
        </w:rPr>
        <w:tab/>
        <w:t>按照国家规定缴纳养老、医疗、生育、工伤、失业五项保险及</w:t>
      </w:r>
      <w:r w:rsidR="00520EC2" w:rsidRPr="008B1E4C">
        <w:rPr>
          <w:rFonts w:asciiTheme="minorEastAsia" w:eastAsiaTheme="minorEastAsia" w:hAnsiTheme="minorEastAsia" w:cs="Arial" w:hint="eastAsia"/>
          <w:szCs w:val="21"/>
        </w:rPr>
        <w:t>住房公积金；</w:t>
      </w:r>
    </w:p>
    <w:p w:rsidR="00E57EAF" w:rsidRPr="008B1E4C" w:rsidRDefault="00E57EAF" w:rsidP="00E57EAF">
      <w:pPr>
        <w:spacing w:line="300" w:lineRule="auto"/>
        <w:rPr>
          <w:rFonts w:asciiTheme="minorEastAsia" w:eastAsiaTheme="minorEastAsia" w:hAnsiTheme="minorEastAsia" w:cs="Arial"/>
          <w:szCs w:val="21"/>
        </w:rPr>
      </w:pPr>
      <w:r w:rsidRPr="008B1E4C">
        <w:rPr>
          <w:rFonts w:asciiTheme="minorEastAsia" w:eastAsiaTheme="minorEastAsia" w:hAnsiTheme="minorEastAsia" w:cs="Arial" w:hint="eastAsia"/>
          <w:szCs w:val="21"/>
        </w:rPr>
        <w:t>2、</w:t>
      </w:r>
      <w:r w:rsidRPr="008B1E4C">
        <w:rPr>
          <w:rFonts w:asciiTheme="minorEastAsia" w:eastAsiaTheme="minorEastAsia" w:hAnsiTheme="minorEastAsia" w:cs="Arial" w:hint="eastAsia"/>
          <w:szCs w:val="21"/>
        </w:rPr>
        <w:tab/>
        <w:t>公司为员工</w:t>
      </w:r>
      <w:r w:rsidR="00520EC2" w:rsidRPr="008B1E4C">
        <w:rPr>
          <w:rFonts w:asciiTheme="minorEastAsia" w:eastAsiaTheme="minorEastAsia" w:hAnsiTheme="minorEastAsia" w:cs="Arial" w:hint="eastAsia"/>
          <w:szCs w:val="21"/>
        </w:rPr>
        <w:t>提供人身意外保险、</w:t>
      </w:r>
      <w:r w:rsidRPr="008B1E4C">
        <w:rPr>
          <w:rFonts w:asciiTheme="minorEastAsia" w:eastAsiaTheme="minorEastAsia" w:hAnsiTheme="minorEastAsia" w:cs="Arial" w:hint="eastAsia"/>
          <w:szCs w:val="21"/>
        </w:rPr>
        <w:t>补充医疗保险、企业</w:t>
      </w:r>
      <w:r w:rsidR="00520EC2" w:rsidRPr="008B1E4C">
        <w:rPr>
          <w:rFonts w:asciiTheme="minorEastAsia" w:eastAsiaTheme="minorEastAsia" w:hAnsiTheme="minorEastAsia" w:cs="Arial" w:hint="eastAsia"/>
          <w:szCs w:val="21"/>
        </w:rPr>
        <w:t>年金等特色福利，同时提供工作餐、通勤车、</w:t>
      </w:r>
      <w:r w:rsidRPr="008B1E4C">
        <w:rPr>
          <w:rFonts w:asciiTheme="minorEastAsia" w:eastAsiaTheme="minorEastAsia" w:hAnsiTheme="minorEastAsia" w:cs="Arial" w:hint="eastAsia"/>
          <w:szCs w:val="21"/>
        </w:rPr>
        <w:t>健康体检</w:t>
      </w:r>
      <w:r w:rsidR="00520EC2" w:rsidRPr="008B1E4C">
        <w:rPr>
          <w:rFonts w:asciiTheme="minorEastAsia" w:eastAsiaTheme="minorEastAsia" w:hAnsiTheme="minorEastAsia" w:cs="Arial" w:hint="eastAsia"/>
          <w:szCs w:val="21"/>
        </w:rPr>
        <w:t>、生日慰问等体贴</w:t>
      </w:r>
      <w:r w:rsidRPr="008B1E4C">
        <w:rPr>
          <w:rFonts w:asciiTheme="minorEastAsia" w:eastAsiaTheme="minorEastAsia" w:hAnsiTheme="minorEastAsia" w:cs="Arial" w:hint="eastAsia"/>
          <w:szCs w:val="21"/>
        </w:rPr>
        <w:t>福利；</w:t>
      </w:r>
    </w:p>
    <w:p w:rsidR="00E57EAF" w:rsidRPr="008B1E4C" w:rsidRDefault="00E57EAF" w:rsidP="00E57EAF">
      <w:pPr>
        <w:spacing w:line="300" w:lineRule="auto"/>
        <w:rPr>
          <w:rFonts w:asciiTheme="minorEastAsia" w:eastAsiaTheme="minorEastAsia" w:hAnsiTheme="minorEastAsia" w:cs="Arial"/>
          <w:szCs w:val="21"/>
        </w:rPr>
      </w:pPr>
      <w:r w:rsidRPr="008B1E4C">
        <w:rPr>
          <w:rFonts w:asciiTheme="minorEastAsia" w:eastAsiaTheme="minorEastAsia" w:hAnsiTheme="minorEastAsia" w:cs="Arial" w:hint="eastAsia"/>
          <w:szCs w:val="21"/>
        </w:rPr>
        <w:t>3、</w:t>
      </w:r>
      <w:r w:rsidRPr="008B1E4C">
        <w:rPr>
          <w:rFonts w:asciiTheme="minorEastAsia" w:eastAsiaTheme="minorEastAsia" w:hAnsiTheme="minorEastAsia" w:cs="Arial" w:hint="eastAsia"/>
          <w:szCs w:val="21"/>
        </w:rPr>
        <w:tab/>
      </w:r>
      <w:r w:rsidR="00520EC2" w:rsidRPr="008B1E4C">
        <w:rPr>
          <w:rFonts w:asciiTheme="minorEastAsia" w:eastAsiaTheme="minorEastAsia" w:hAnsiTheme="minorEastAsia" w:cs="Arial" w:hint="eastAsia"/>
          <w:szCs w:val="21"/>
        </w:rPr>
        <w:t>每年</w:t>
      </w:r>
      <w:r w:rsidRPr="008B1E4C">
        <w:rPr>
          <w:rFonts w:asciiTheme="minorEastAsia" w:eastAsiaTheme="minorEastAsia" w:hAnsiTheme="minorEastAsia" w:cs="Arial" w:hint="eastAsia"/>
          <w:szCs w:val="21"/>
        </w:rPr>
        <w:t>提供</w:t>
      </w:r>
      <w:r w:rsidR="00520EC2" w:rsidRPr="008B1E4C">
        <w:rPr>
          <w:rFonts w:asciiTheme="minorEastAsia" w:eastAsiaTheme="minorEastAsia" w:hAnsiTheme="minorEastAsia" w:cs="Arial" w:hint="eastAsia"/>
          <w:szCs w:val="21"/>
        </w:rPr>
        <w:t>员工</w:t>
      </w:r>
      <w:r w:rsidRPr="008B1E4C">
        <w:rPr>
          <w:rFonts w:asciiTheme="minorEastAsia" w:eastAsiaTheme="minorEastAsia" w:hAnsiTheme="minorEastAsia" w:cs="Arial" w:hint="eastAsia"/>
          <w:szCs w:val="21"/>
        </w:rPr>
        <w:t>优惠购车政策。</w:t>
      </w:r>
    </w:p>
    <w:p w:rsidR="00366855" w:rsidRPr="008B1E4C" w:rsidRDefault="00366855" w:rsidP="00835621">
      <w:pPr>
        <w:autoSpaceDE w:val="0"/>
        <w:autoSpaceDN w:val="0"/>
        <w:adjustRightInd w:val="0"/>
        <w:spacing w:line="300" w:lineRule="auto"/>
        <w:jc w:val="left"/>
        <w:rPr>
          <w:rFonts w:asciiTheme="minorEastAsia" w:eastAsiaTheme="minorEastAsia" w:hAnsiTheme="minorEastAsia" w:cs="Arial"/>
          <w:szCs w:val="21"/>
        </w:rPr>
      </w:pPr>
    </w:p>
    <w:p w:rsidR="004336C3" w:rsidRPr="008B1E4C" w:rsidRDefault="004336C3" w:rsidP="001966F3">
      <w:pPr>
        <w:tabs>
          <w:tab w:val="left" w:pos="7710"/>
        </w:tabs>
        <w:spacing w:line="300" w:lineRule="auto"/>
        <w:rPr>
          <w:rFonts w:asciiTheme="minorEastAsia" w:eastAsiaTheme="minorEastAsia" w:hAnsiTheme="minorEastAsia"/>
          <w:b/>
          <w:szCs w:val="21"/>
        </w:rPr>
      </w:pPr>
      <w:r w:rsidRPr="008B1E4C">
        <w:rPr>
          <w:rFonts w:asciiTheme="minorEastAsia" w:eastAsiaTheme="minorEastAsia" w:hAnsiTheme="minorEastAsia" w:hint="eastAsia"/>
          <w:b/>
          <w:szCs w:val="21"/>
        </w:rPr>
        <w:t>工作地点：</w:t>
      </w:r>
      <w:r w:rsidRPr="008B1E4C">
        <w:rPr>
          <w:rFonts w:asciiTheme="minorEastAsia" w:eastAsiaTheme="minorEastAsia" w:hAnsiTheme="minorEastAsia" w:hint="eastAsia"/>
          <w:szCs w:val="21"/>
        </w:rPr>
        <w:t>柳州</w:t>
      </w:r>
      <w:r w:rsidR="00266F12" w:rsidRPr="008B1E4C">
        <w:rPr>
          <w:rFonts w:asciiTheme="minorEastAsia" w:eastAsiaTheme="minorEastAsia" w:hAnsiTheme="minorEastAsia" w:hint="eastAsia"/>
          <w:szCs w:val="21"/>
        </w:rPr>
        <w:t>、青岛、重庆</w:t>
      </w:r>
    </w:p>
    <w:p w:rsidR="004336C3" w:rsidRPr="008B1E4C" w:rsidRDefault="004336C3" w:rsidP="00835621">
      <w:pPr>
        <w:autoSpaceDE w:val="0"/>
        <w:autoSpaceDN w:val="0"/>
        <w:adjustRightInd w:val="0"/>
        <w:spacing w:line="300" w:lineRule="auto"/>
        <w:jc w:val="left"/>
        <w:rPr>
          <w:rFonts w:asciiTheme="minorEastAsia" w:eastAsiaTheme="minorEastAsia" w:hAnsiTheme="minorEastAsia" w:cs="Arial"/>
          <w:szCs w:val="21"/>
        </w:rPr>
      </w:pPr>
    </w:p>
    <w:p w:rsidR="009C79EA" w:rsidRPr="008B1E4C" w:rsidRDefault="00727AA5" w:rsidP="004336C3">
      <w:pPr>
        <w:spacing w:line="300" w:lineRule="auto"/>
        <w:rPr>
          <w:rFonts w:asciiTheme="minorEastAsia" w:eastAsiaTheme="minorEastAsia" w:hAnsiTheme="minorEastAsia"/>
          <w:b/>
          <w:szCs w:val="21"/>
        </w:rPr>
      </w:pPr>
      <w:r w:rsidRPr="008B1E4C">
        <w:rPr>
          <w:rFonts w:asciiTheme="minorEastAsia" w:eastAsiaTheme="minorEastAsia" w:hAnsiTheme="minorEastAsia" w:hint="eastAsia"/>
          <w:b/>
          <w:szCs w:val="21"/>
        </w:rPr>
        <w:t>招聘流程：</w:t>
      </w:r>
    </w:p>
    <w:p w:rsidR="00366855" w:rsidRPr="008B1E4C" w:rsidRDefault="00727AA5" w:rsidP="004336C3">
      <w:pPr>
        <w:autoSpaceDE w:val="0"/>
        <w:autoSpaceDN w:val="0"/>
        <w:adjustRightInd w:val="0"/>
        <w:spacing w:line="300" w:lineRule="auto"/>
        <w:jc w:val="left"/>
        <w:rPr>
          <w:rFonts w:asciiTheme="minorEastAsia" w:eastAsiaTheme="minorEastAsia" w:hAnsiTheme="minorEastAsia"/>
          <w:szCs w:val="21"/>
        </w:rPr>
      </w:pPr>
      <w:r w:rsidRPr="008B1E4C">
        <w:rPr>
          <w:rFonts w:asciiTheme="minorEastAsia" w:eastAsiaTheme="minorEastAsia" w:hAnsiTheme="minorEastAsia" w:hint="eastAsia"/>
          <w:szCs w:val="21"/>
        </w:rPr>
        <w:t>投递简历-网上测评-宣讲会-简历筛选-面试-签约</w:t>
      </w:r>
    </w:p>
    <w:p w:rsidR="00551FEC" w:rsidRPr="008B1E4C" w:rsidRDefault="00551FEC" w:rsidP="004336C3">
      <w:pPr>
        <w:autoSpaceDE w:val="0"/>
        <w:autoSpaceDN w:val="0"/>
        <w:adjustRightInd w:val="0"/>
        <w:spacing w:line="300" w:lineRule="auto"/>
        <w:jc w:val="left"/>
        <w:rPr>
          <w:rFonts w:asciiTheme="minorEastAsia" w:eastAsiaTheme="minorEastAsia" w:hAnsiTheme="minorEastAsia"/>
          <w:szCs w:val="21"/>
        </w:rPr>
      </w:pPr>
    </w:p>
    <w:p w:rsidR="009653ED" w:rsidRPr="008B1E4C" w:rsidRDefault="009653ED" w:rsidP="009653ED">
      <w:pPr>
        <w:spacing w:line="300" w:lineRule="auto"/>
        <w:rPr>
          <w:rFonts w:asciiTheme="minorEastAsia" w:eastAsiaTheme="minorEastAsia" w:hAnsiTheme="minorEastAsia"/>
          <w:b/>
          <w:szCs w:val="21"/>
        </w:rPr>
      </w:pPr>
      <w:r w:rsidRPr="008B1E4C">
        <w:rPr>
          <w:rFonts w:asciiTheme="minorEastAsia" w:eastAsiaTheme="minorEastAsia" w:hAnsiTheme="minorEastAsia" w:hint="eastAsia"/>
          <w:b/>
          <w:szCs w:val="21"/>
        </w:rPr>
        <w:t>招聘行程：</w:t>
      </w:r>
    </w:p>
    <w:p w:rsidR="009653ED" w:rsidRPr="008B1E4C" w:rsidRDefault="009653ED" w:rsidP="009653ED">
      <w:pPr>
        <w:autoSpaceDE w:val="0"/>
        <w:autoSpaceDN w:val="0"/>
        <w:adjustRightInd w:val="0"/>
        <w:spacing w:line="300" w:lineRule="auto"/>
        <w:jc w:val="left"/>
        <w:rPr>
          <w:rFonts w:asciiTheme="minorEastAsia" w:eastAsiaTheme="minorEastAsia" w:hAnsiTheme="minorEastAsia"/>
          <w:szCs w:val="21"/>
        </w:rPr>
      </w:pPr>
      <w:r w:rsidRPr="008B1E4C">
        <w:rPr>
          <w:rFonts w:asciiTheme="minorEastAsia" w:eastAsiaTheme="minorEastAsia" w:hAnsiTheme="minorEastAsia" w:hint="eastAsia"/>
          <w:szCs w:val="21"/>
        </w:rPr>
        <w:t>上汽通用</w:t>
      </w:r>
      <w:proofErr w:type="gramStart"/>
      <w:r w:rsidRPr="008B1E4C">
        <w:rPr>
          <w:rFonts w:asciiTheme="minorEastAsia" w:eastAsiaTheme="minorEastAsia" w:hAnsiTheme="minorEastAsia" w:hint="eastAsia"/>
          <w:szCs w:val="21"/>
        </w:rPr>
        <w:t>五菱将于</w:t>
      </w:r>
      <w:proofErr w:type="gramEnd"/>
      <w:r w:rsidRPr="008B1E4C">
        <w:rPr>
          <w:rFonts w:asciiTheme="minorEastAsia" w:eastAsiaTheme="minorEastAsia" w:hAnsiTheme="minorEastAsia" w:hint="eastAsia"/>
          <w:szCs w:val="21"/>
        </w:rPr>
        <w:t>以下高校举办专场</w:t>
      </w:r>
      <w:r w:rsidRPr="008B1E4C">
        <w:rPr>
          <w:rFonts w:asciiTheme="minorEastAsia" w:eastAsiaTheme="minorEastAsia" w:hAnsiTheme="minorEastAsia" w:hint="eastAsia"/>
          <w:b/>
          <w:szCs w:val="21"/>
        </w:rPr>
        <w:t>宣讲会</w:t>
      </w:r>
      <w:r w:rsidRPr="008B1E4C">
        <w:rPr>
          <w:rFonts w:asciiTheme="minorEastAsia" w:eastAsiaTheme="minorEastAsia" w:hAnsiTheme="minorEastAsia" w:hint="eastAsia"/>
          <w:szCs w:val="21"/>
        </w:rPr>
        <w:t>：</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10月9日：</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武汉市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 xml:space="preserve">武汉理工大学 </w:t>
      </w:r>
      <w:proofErr w:type="gramStart"/>
      <w:r w:rsidRPr="008B1E4C">
        <w:rPr>
          <w:rFonts w:asciiTheme="minorEastAsia" w:eastAsiaTheme="minorEastAsia" w:hAnsiTheme="minorEastAsia" w:hint="eastAsia"/>
          <w:szCs w:val="21"/>
        </w:rPr>
        <w:t>马房山</w:t>
      </w:r>
      <w:proofErr w:type="gramEnd"/>
      <w:r w:rsidRPr="008B1E4C">
        <w:rPr>
          <w:rFonts w:asciiTheme="minorEastAsia" w:eastAsiaTheme="minorEastAsia" w:hAnsiTheme="minorEastAsia" w:hint="eastAsia"/>
          <w:szCs w:val="21"/>
        </w:rPr>
        <w:t>校区</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长沙市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湖南大学</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lastRenderedPageBreak/>
        <w:t>重庆市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重庆大学</w:t>
      </w:r>
    </w:p>
    <w:p w:rsidR="009653ED" w:rsidRPr="008B1E4C" w:rsidRDefault="009653ED" w:rsidP="009653ED">
      <w:pPr>
        <w:widowControl/>
        <w:jc w:val="left"/>
        <w:rPr>
          <w:rFonts w:asciiTheme="minorEastAsia" w:eastAsiaTheme="minorEastAsia" w:hAnsiTheme="minorEastAsia"/>
          <w:szCs w:val="21"/>
        </w:rPr>
      </w:pP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10月10日：</w:t>
      </w:r>
    </w:p>
    <w:p w:rsidR="009653ED"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长春市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吉林大学 南岭校区</w:t>
      </w:r>
    </w:p>
    <w:p w:rsidR="004974E9" w:rsidRDefault="004974E9" w:rsidP="009653ED">
      <w:pPr>
        <w:widowControl/>
        <w:jc w:val="left"/>
        <w:rPr>
          <w:rFonts w:asciiTheme="minorEastAsia" w:eastAsiaTheme="minorEastAsia" w:hAnsiTheme="minorEastAsia"/>
          <w:szCs w:val="21"/>
        </w:rPr>
      </w:pPr>
    </w:p>
    <w:p w:rsidR="004974E9" w:rsidRDefault="004974E9" w:rsidP="009653ED">
      <w:pPr>
        <w:widowControl/>
        <w:jc w:val="left"/>
        <w:rPr>
          <w:rFonts w:asciiTheme="minorEastAsia" w:eastAsiaTheme="minorEastAsia" w:hAnsiTheme="minorEastAsia"/>
          <w:szCs w:val="21"/>
        </w:rPr>
      </w:pPr>
      <w:r>
        <w:rPr>
          <w:rFonts w:asciiTheme="minorEastAsia" w:eastAsiaTheme="minorEastAsia" w:hAnsiTheme="minorEastAsia" w:hint="eastAsia"/>
          <w:szCs w:val="21"/>
        </w:rPr>
        <w:t>10月11日：</w:t>
      </w:r>
    </w:p>
    <w:p w:rsidR="004974E9" w:rsidRDefault="004974E9" w:rsidP="009653ED">
      <w:pPr>
        <w:widowControl/>
        <w:jc w:val="left"/>
        <w:rPr>
          <w:rFonts w:asciiTheme="minorEastAsia" w:eastAsiaTheme="minorEastAsia" w:hAnsiTheme="minorEastAsia"/>
          <w:szCs w:val="21"/>
        </w:rPr>
      </w:pPr>
      <w:r>
        <w:rPr>
          <w:rFonts w:asciiTheme="minorEastAsia" w:eastAsiaTheme="minorEastAsia" w:hAnsiTheme="minorEastAsia" w:hint="eastAsia"/>
          <w:szCs w:val="21"/>
        </w:rPr>
        <w:t>武汉市</w:t>
      </w:r>
      <w:r w:rsidRPr="008B1E4C">
        <w:rPr>
          <w:rFonts w:asciiTheme="minorEastAsia" w:eastAsiaTheme="minorEastAsia" w:hAnsiTheme="minorEastAsia"/>
          <w:szCs w:val="21"/>
        </w:rPr>
        <w:t>—</w:t>
      </w:r>
      <w:r>
        <w:rPr>
          <w:rFonts w:asciiTheme="minorEastAsia" w:eastAsiaTheme="minorEastAsia" w:hAnsiTheme="minorEastAsia" w:hint="eastAsia"/>
          <w:szCs w:val="21"/>
        </w:rPr>
        <w:t>华中科技大学</w:t>
      </w:r>
    </w:p>
    <w:p w:rsidR="004974E9" w:rsidRPr="004974E9" w:rsidRDefault="004974E9" w:rsidP="009653ED">
      <w:pPr>
        <w:widowControl/>
        <w:jc w:val="left"/>
        <w:rPr>
          <w:rFonts w:asciiTheme="minorEastAsia" w:eastAsiaTheme="minorEastAsia" w:hAnsiTheme="minorEastAsia"/>
          <w:szCs w:val="21"/>
        </w:rPr>
      </w:pPr>
      <w:r>
        <w:rPr>
          <w:rFonts w:asciiTheme="minorEastAsia" w:eastAsiaTheme="minorEastAsia" w:hAnsiTheme="minorEastAsia" w:hint="eastAsia"/>
          <w:szCs w:val="21"/>
        </w:rPr>
        <w:t>长沙市</w:t>
      </w:r>
      <w:r w:rsidRPr="008B1E4C">
        <w:rPr>
          <w:rFonts w:asciiTheme="minorEastAsia" w:eastAsiaTheme="minorEastAsia" w:hAnsiTheme="minorEastAsia"/>
          <w:szCs w:val="21"/>
        </w:rPr>
        <w:t>—</w:t>
      </w:r>
      <w:r>
        <w:rPr>
          <w:rFonts w:asciiTheme="minorEastAsia" w:eastAsiaTheme="minorEastAsia" w:hAnsiTheme="minorEastAsia" w:hint="eastAsia"/>
          <w:szCs w:val="21"/>
        </w:rPr>
        <w:t>中南大学</w:t>
      </w:r>
    </w:p>
    <w:p w:rsidR="009653ED" w:rsidRPr="008B1E4C" w:rsidRDefault="009653ED" w:rsidP="009653ED">
      <w:pPr>
        <w:widowControl/>
        <w:jc w:val="left"/>
        <w:rPr>
          <w:rFonts w:asciiTheme="minorEastAsia" w:eastAsiaTheme="minorEastAsia" w:hAnsiTheme="minorEastAsia"/>
          <w:szCs w:val="21"/>
        </w:rPr>
      </w:pP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10月12日：</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重庆市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西南大学</w:t>
      </w:r>
    </w:p>
    <w:p w:rsidR="009653ED" w:rsidRPr="008B1E4C" w:rsidRDefault="009653ED" w:rsidP="009653ED">
      <w:pPr>
        <w:widowControl/>
        <w:jc w:val="left"/>
        <w:rPr>
          <w:rFonts w:asciiTheme="minorEastAsia" w:eastAsiaTheme="minorEastAsia" w:hAnsiTheme="minorEastAsia"/>
          <w:szCs w:val="21"/>
        </w:rPr>
      </w:pP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10月13日：</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北京市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北京理工大学</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哈尔滨市-哈尔滨工业大学</w:t>
      </w:r>
    </w:p>
    <w:p w:rsidR="009653ED" w:rsidRPr="008B1E4C" w:rsidRDefault="009653ED" w:rsidP="009653ED">
      <w:pPr>
        <w:widowControl/>
        <w:jc w:val="left"/>
        <w:rPr>
          <w:rFonts w:asciiTheme="minorEastAsia" w:eastAsiaTheme="minorEastAsia" w:hAnsiTheme="minorEastAsia"/>
          <w:szCs w:val="21"/>
        </w:rPr>
      </w:pP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10月16日：</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天津市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 xml:space="preserve">河北工业大学 </w:t>
      </w:r>
      <w:r w:rsidRPr="008B1E4C">
        <w:rPr>
          <w:rFonts w:asciiTheme="minorEastAsia" w:eastAsiaTheme="minorEastAsia" w:hAnsiTheme="minorEastAsia"/>
          <w:szCs w:val="21"/>
        </w:rPr>
        <w:t>红桥校区</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成都市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电子科技大学 清水河校区</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广州市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华南理工大学 五山校区</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厦门市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厦门大学 思明校区</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西安市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长安大学</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大连市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大连理工大学</w:t>
      </w:r>
    </w:p>
    <w:p w:rsidR="009653ED" w:rsidRPr="008B1E4C" w:rsidRDefault="009653ED" w:rsidP="009653ED">
      <w:pPr>
        <w:widowControl/>
        <w:jc w:val="left"/>
        <w:rPr>
          <w:rFonts w:asciiTheme="minorEastAsia" w:eastAsiaTheme="minorEastAsia" w:hAnsiTheme="minorEastAsia"/>
          <w:szCs w:val="21"/>
        </w:rPr>
      </w:pP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10月18日：</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成都市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四川大学 望江校区</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南昌市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南昌大学</w:t>
      </w:r>
    </w:p>
    <w:p w:rsidR="009653ED" w:rsidRPr="008B1E4C" w:rsidRDefault="009653ED" w:rsidP="009653ED">
      <w:pPr>
        <w:widowControl/>
        <w:jc w:val="left"/>
        <w:rPr>
          <w:rFonts w:asciiTheme="minorEastAsia" w:eastAsiaTheme="minorEastAsia" w:hAnsiTheme="minorEastAsia"/>
          <w:szCs w:val="21"/>
        </w:rPr>
      </w:pP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10月19日：</w:t>
      </w:r>
    </w:p>
    <w:p w:rsidR="009653ED"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西安市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西安工业大学 长安校区</w:t>
      </w:r>
    </w:p>
    <w:p w:rsidR="00851553" w:rsidRPr="008B1E4C" w:rsidRDefault="00851553" w:rsidP="00851553">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上海市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华东理工大学</w:t>
      </w:r>
    </w:p>
    <w:p w:rsidR="009653ED" w:rsidRDefault="009653ED" w:rsidP="009653ED">
      <w:pPr>
        <w:widowControl/>
        <w:jc w:val="left"/>
        <w:rPr>
          <w:rFonts w:asciiTheme="minorEastAsia" w:eastAsiaTheme="minorEastAsia" w:hAnsiTheme="minorEastAsia"/>
          <w:szCs w:val="21"/>
        </w:rPr>
      </w:pPr>
    </w:p>
    <w:p w:rsidR="00486969" w:rsidRPr="008B1E4C" w:rsidRDefault="00486969" w:rsidP="00486969">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10月</w:t>
      </w:r>
      <w:r>
        <w:rPr>
          <w:rFonts w:asciiTheme="minorEastAsia" w:eastAsiaTheme="minorEastAsia" w:hAnsiTheme="minorEastAsia" w:hint="eastAsia"/>
          <w:szCs w:val="21"/>
        </w:rPr>
        <w:t>21</w:t>
      </w:r>
      <w:r w:rsidRPr="008B1E4C">
        <w:rPr>
          <w:rFonts w:asciiTheme="minorEastAsia" w:eastAsiaTheme="minorEastAsia" w:hAnsiTheme="minorEastAsia" w:hint="eastAsia"/>
          <w:szCs w:val="21"/>
        </w:rPr>
        <w:t>日：</w:t>
      </w:r>
    </w:p>
    <w:p w:rsidR="00486969" w:rsidRDefault="00486969"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上海市</w:t>
      </w:r>
      <w:r w:rsidRPr="008B1E4C">
        <w:rPr>
          <w:rFonts w:asciiTheme="minorEastAsia" w:eastAsiaTheme="minorEastAsia" w:hAnsiTheme="minorEastAsia"/>
          <w:szCs w:val="21"/>
        </w:rPr>
        <w:t>—</w:t>
      </w:r>
      <w:r>
        <w:rPr>
          <w:rFonts w:asciiTheme="minorEastAsia" w:eastAsiaTheme="minorEastAsia" w:hAnsiTheme="minorEastAsia" w:hint="eastAsia"/>
          <w:szCs w:val="21"/>
        </w:rPr>
        <w:t>上海交通</w:t>
      </w:r>
      <w:r w:rsidRPr="008B1E4C">
        <w:rPr>
          <w:rFonts w:asciiTheme="minorEastAsia" w:eastAsiaTheme="minorEastAsia" w:hAnsiTheme="minorEastAsia" w:hint="eastAsia"/>
          <w:szCs w:val="21"/>
        </w:rPr>
        <w:t>大学</w:t>
      </w:r>
      <w:r>
        <w:rPr>
          <w:rFonts w:asciiTheme="minorEastAsia" w:eastAsiaTheme="minorEastAsia" w:hAnsiTheme="minorEastAsia" w:hint="eastAsia"/>
          <w:szCs w:val="21"/>
        </w:rPr>
        <w:t xml:space="preserve"> 闵行校区</w:t>
      </w:r>
    </w:p>
    <w:p w:rsidR="00486969" w:rsidRPr="00486969" w:rsidRDefault="00486969" w:rsidP="009653ED">
      <w:pPr>
        <w:widowControl/>
        <w:jc w:val="left"/>
        <w:rPr>
          <w:rFonts w:asciiTheme="minorEastAsia" w:eastAsiaTheme="minorEastAsia" w:hAnsiTheme="minorEastAsia"/>
          <w:szCs w:val="21"/>
        </w:rPr>
      </w:pP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10月23日</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太原市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 xml:space="preserve">太原理工大学 </w:t>
      </w:r>
      <w:proofErr w:type="gramStart"/>
      <w:r w:rsidRPr="008B1E4C">
        <w:rPr>
          <w:rFonts w:asciiTheme="minorEastAsia" w:eastAsiaTheme="minorEastAsia" w:hAnsiTheme="minorEastAsia" w:hint="eastAsia"/>
          <w:szCs w:val="21"/>
        </w:rPr>
        <w:t>迎西校区</w:t>
      </w:r>
      <w:proofErr w:type="gramEnd"/>
    </w:p>
    <w:p w:rsidR="009653ED"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合肥市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合肥</w:t>
      </w:r>
      <w:r w:rsidR="00312CD8">
        <w:rPr>
          <w:rFonts w:asciiTheme="minorEastAsia" w:eastAsiaTheme="minorEastAsia" w:hAnsiTheme="minorEastAsia" w:hint="eastAsia"/>
          <w:szCs w:val="21"/>
        </w:rPr>
        <w:t>工业</w:t>
      </w:r>
      <w:r w:rsidRPr="008B1E4C">
        <w:rPr>
          <w:rFonts w:asciiTheme="minorEastAsia" w:eastAsiaTheme="minorEastAsia" w:hAnsiTheme="minorEastAsia" w:hint="eastAsia"/>
          <w:szCs w:val="21"/>
        </w:rPr>
        <w:t>大学 屯溪路校区</w:t>
      </w:r>
    </w:p>
    <w:p w:rsidR="004974E9" w:rsidRPr="008B1E4C" w:rsidRDefault="004974E9" w:rsidP="009653ED">
      <w:pPr>
        <w:widowControl/>
        <w:jc w:val="left"/>
        <w:rPr>
          <w:rFonts w:asciiTheme="minorEastAsia" w:eastAsiaTheme="minorEastAsia" w:hAnsiTheme="minorEastAsia"/>
          <w:szCs w:val="21"/>
        </w:rPr>
      </w:pPr>
      <w:r>
        <w:rPr>
          <w:rFonts w:asciiTheme="minorEastAsia" w:eastAsiaTheme="minorEastAsia" w:hAnsiTheme="minorEastAsia" w:hint="eastAsia"/>
          <w:szCs w:val="21"/>
        </w:rPr>
        <w:t>济南市</w:t>
      </w:r>
      <w:r w:rsidRPr="008B1E4C">
        <w:rPr>
          <w:rFonts w:asciiTheme="minorEastAsia" w:eastAsiaTheme="minorEastAsia" w:hAnsiTheme="minorEastAsia"/>
          <w:szCs w:val="21"/>
        </w:rPr>
        <w:t>—</w:t>
      </w:r>
      <w:r>
        <w:rPr>
          <w:rFonts w:asciiTheme="minorEastAsia" w:eastAsiaTheme="minorEastAsia" w:hAnsiTheme="minorEastAsia" w:hint="eastAsia"/>
          <w:szCs w:val="21"/>
        </w:rPr>
        <w:t>山东大学 千佛山校区</w:t>
      </w:r>
    </w:p>
    <w:p w:rsidR="009653ED" w:rsidRPr="008B1E4C" w:rsidRDefault="009653ED" w:rsidP="009653ED">
      <w:pPr>
        <w:widowControl/>
        <w:jc w:val="left"/>
        <w:rPr>
          <w:rFonts w:asciiTheme="minorEastAsia" w:eastAsiaTheme="minorEastAsia" w:hAnsiTheme="minorEastAsia"/>
          <w:szCs w:val="21"/>
        </w:rPr>
      </w:pP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10月26日</w:t>
      </w:r>
    </w:p>
    <w:p w:rsidR="009653ED" w:rsidRPr="008B1E4C"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南京市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南京邮电大学 仙林校区</w:t>
      </w:r>
    </w:p>
    <w:p w:rsidR="009653ED" w:rsidRDefault="009653ED"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南京市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南京理工大学 孝陵卫校区</w:t>
      </w:r>
    </w:p>
    <w:p w:rsidR="004974E9" w:rsidRPr="004974E9" w:rsidRDefault="004974E9" w:rsidP="009653ED">
      <w:pPr>
        <w:widowControl/>
        <w:jc w:val="left"/>
        <w:rPr>
          <w:rFonts w:asciiTheme="minorEastAsia" w:eastAsiaTheme="minorEastAsia" w:hAnsiTheme="minorEastAsia"/>
          <w:szCs w:val="21"/>
        </w:rPr>
      </w:pPr>
      <w:r>
        <w:rPr>
          <w:rFonts w:asciiTheme="minorEastAsia" w:eastAsiaTheme="minorEastAsia" w:hAnsiTheme="minorEastAsia" w:hint="eastAsia"/>
          <w:szCs w:val="21"/>
        </w:rPr>
        <w:t>威海</w:t>
      </w:r>
      <w:r w:rsidRPr="008B1E4C">
        <w:rPr>
          <w:rFonts w:asciiTheme="minorEastAsia" w:eastAsiaTheme="minorEastAsia" w:hAnsiTheme="minorEastAsia" w:hint="eastAsia"/>
          <w:szCs w:val="21"/>
        </w:rPr>
        <w:t>市</w:t>
      </w:r>
      <w:r w:rsidRPr="008B1E4C">
        <w:rPr>
          <w:rFonts w:asciiTheme="minorEastAsia" w:eastAsiaTheme="minorEastAsia" w:hAnsiTheme="minorEastAsia"/>
          <w:szCs w:val="21"/>
        </w:rPr>
        <w:t>—</w:t>
      </w:r>
      <w:r>
        <w:rPr>
          <w:rFonts w:asciiTheme="minorEastAsia" w:eastAsiaTheme="minorEastAsia" w:hAnsiTheme="minorEastAsia" w:hint="eastAsia"/>
          <w:szCs w:val="21"/>
        </w:rPr>
        <w:t>哈尔滨工业</w:t>
      </w:r>
      <w:r w:rsidRPr="008B1E4C">
        <w:rPr>
          <w:rFonts w:asciiTheme="minorEastAsia" w:eastAsiaTheme="minorEastAsia" w:hAnsiTheme="minorEastAsia" w:hint="eastAsia"/>
          <w:szCs w:val="21"/>
        </w:rPr>
        <w:t xml:space="preserve">大学 </w:t>
      </w:r>
      <w:r>
        <w:rPr>
          <w:rFonts w:asciiTheme="minorEastAsia" w:eastAsiaTheme="minorEastAsia" w:hAnsiTheme="minorEastAsia" w:hint="eastAsia"/>
          <w:szCs w:val="21"/>
        </w:rPr>
        <w:t>威海</w:t>
      </w:r>
      <w:r w:rsidRPr="008B1E4C">
        <w:rPr>
          <w:rFonts w:asciiTheme="minorEastAsia" w:eastAsiaTheme="minorEastAsia" w:hAnsiTheme="minorEastAsia" w:hint="eastAsia"/>
          <w:szCs w:val="21"/>
        </w:rPr>
        <w:t>校区</w:t>
      </w:r>
    </w:p>
    <w:p w:rsidR="00D739C5" w:rsidRDefault="00D739C5" w:rsidP="009653ED">
      <w:pPr>
        <w:widowControl/>
        <w:jc w:val="left"/>
        <w:rPr>
          <w:rFonts w:asciiTheme="minorEastAsia" w:eastAsiaTheme="minorEastAsia" w:hAnsiTheme="minorEastAsia"/>
          <w:szCs w:val="21"/>
        </w:rPr>
      </w:pPr>
    </w:p>
    <w:p w:rsidR="00D739C5" w:rsidRPr="008B1E4C" w:rsidRDefault="00D739C5" w:rsidP="00D739C5">
      <w:pPr>
        <w:widowControl/>
        <w:jc w:val="left"/>
        <w:rPr>
          <w:rFonts w:asciiTheme="minorEastAsia" w:eastAsiaTheme="minorEastAsia" w:hAnsiTheme="minorEastAsia"/>
          <w:szCs w:val="21"/>
        </w:rPr>
      </w:pPr>
      <w:r>
        <w:rPr>
          <w:rFonts w:asciiTheme="minorEastAsia" w:eastAsiaTheme="minorEastAsia" w:hAnsiTheme="minorEastAsia" w:hint="eastAsia"/>
          <w:szCs w:val="21"/>
        </w:rPr>
        <w:t>待定</w:t>
      </w:r>
    </w:p>
    <w:p w:rsidR="00D739C5" w:rsidRPr="008B1E4C" w:rsidRDefault="00D739C5" w:rsidP="009653ED">
      <w:pPr>
        <w:widowControl/>
        <w:jc w:val="left"/>
        <w:rPr>
          <w:rFonts w:asciiTheme="minorEastAsia" w:eastAsiaTheme="minorEastAsia" w:hAnsiTheme="minorEastAsia"/>
          <w:szCs w:val="21"/>
        </w:rPr>
      </w:pPr>
      <w:r w:rsidRPr="008B1E4C">
        <w:rPr>
          <w:rFonts w:asciiTheme="minorEastAsia" w:eastAsiaTheme="minorEastAsia" w:hAnsiTheme="minorEastAsia" w:hint="eastAsia"/>
          <w:szCs w:val="21"/>
        </w:rPr>
        <w:t>南宁市</w:t>
      </w:r>
      <w:r w:rsidRPr="008B1E4C">
        <w:rPr>
          <w:rFonts w:asciiTheme="minorEastAsia" w:eastAsiaTheme="minorEastAsia" w:hAnsiTheme="minorEastAsia"/>
          <w:szCs w:val="21"/>
        </w:rPr>
        <w:t>—</w:t>
      </w:r>
      <w:r w:rsidRPr="008B1E4C">
        <w:rPr>
          <w:rFonts w:asciiTheme="minorEastAsia" w:eastAsiaTheme="minorEastAsia" w:hAnsiTheme="minorEastAsia" w:hint="eastAsia"/>
          <w:szCs w:val="21"/>
        </w:rPr>
        <w:t>广西大学</w:t>
      </w:r>
    </w:p>
    <w:p w:rsidR="009653ED" w:rsidRPr="008B1E4C" w:rsidRDefault="009653ED" w:rsidP="009653ED">
      <w:pPr>
        <w:widowControl/>
        <w:jc w:val="left"/>
        <w:rPr>
          <w:rFonts w:asciiTheme="minorEastAsia" w:eastAsiaTheme="minorEastAsia" w:hAnsiTheme="minorEastAsia"/>
          <w:szCs w:val="21"/>
        </w:rPr>
      </w:pPr>
    </w:p>
    <w:p w:rsidR="009653ED" w:rsidRPr="008B1E4C" w:rsidRDefault="009653ED" w:rsidP="009653ED">
      <w:pPr>
        <w:autoSpaceDE w:val="0"/>
        <w:autoSpaceDN w:val="0"/>
        <w:adjustRightInd w:val="0"/>
        <w:spacing w:line="300" w:lineRule="auto"/>
        <w:jc w:val="left"/>
        <w:rPr>
          <w:rFonts w:asciiTheme="minorEastAsia" w:eastAsiaTheme="minorEastAsia" w:hAnsiTheme="minorEastAsia"/>
          <w:szCs w:val="21"/>
        </w:rPr>
      </w:pPr>
      <w:r w:rsidRPr="008B1E4C">
        <w:rPr>
          <w:rFonts w:asciiTheme="minorEastAsia" w:eastAsiaTheme="minorEastAsia" w:hAnsiTheme="minorEastAsia" w:hint="eastAsia"/>
          <w:szCs w:val="21"/>
        </w:rPr>
        <w:t>上汽通用</w:t>
      </w:r>
      <w:proofErr w:type="gramStart"/>
      <w:r w:rsidRPr="008B1E4C">
        <w:rPr>
          <w:rFonts w:asciiTheme="minorEastAsia" w:eastAsiaTheme="minorEastAsia" w:hAnsiTheme="minorEastAsia" w:hint="eastAsia"/>
          <w:szCs w:val="21"/>
        </w:rPr>
        <w:t>五菱将于</w:t>
      </w:r>
      <w:proofErr w:type="gramEnd"/>
      <w:r w:rsidRPr="008B1E4C">
        <w:rPr>
          <w:rFonts w:asciiTheme="minorEastAsia" w:eastAsiaTheme="minorEastAsia" w:hAnsiTheme="minorEastAsia" w:hint="eastAsia"/>
          <w:szCs w:val="21"/>
        </w:rPr>
        <w:t>以下城市举办</w:t>
      </w:r>
      <w:r w:rsidRPr="008B1E4C">
        <w:rPr>
          <w:rFonts w:asciiTheme="minorEastAsia" w:eastAsiaTheme="minorEastAsia" w:hAnsiTheme="minorEastAsia" w:hint="eastAsia"/>
          <w:b/>
          <w:szCs w:val="21"/>
        </w:rPr>
        <w:t>面试</w:t>
      </w:r>
      <w:r w:rsidRPr="008B1E4C">
        <w:rPr>
          <w:rFonts w:asciiTheme="minorEastAsia" w:eastAsiaTheme="minorEastAsia" w:hAnsiTheme="minorEastAsia" w:hint="eastAsia"/>
          <w:szCs w:val="21"/>
        </w:rPr>
        <w:t>：</w:t>
      </w:r>
    </w:p>
    <w:p w:rsidR="00A01A21" w:rsidRDefault="009653ED" w:rsidP="009653ED">
      <w:pPr>
        <w:widowControl/>
        <w:jc w:val="left"/>
        <w:rPr>
          <w:rFonts w:asciiTheme="minorEastAsia" w:eastAsiaTheme="minorEastAsia" w:hAnsiTheme="minorEastAsia" w:cs="Arial"/>
          <w:kern w:val="0"/>
          <w:szCs w:val="21"/>
        </w:rPr>
      </w:pPr>
      <w:r w:rsidRPr="008B1E4C">
        <w:rPr>
          <w:rFonts w:asciiTheme="minorEastAsia" w:eastAsiaTheme="minorEastAsia" w:hAnsiTheme="minorEastAsia" w:cs="Arial"/>
          <w:kern w:val="0"/>
          <w:szCs w:val="21"/>
        </w:rPr>
        <w:t>北京市、天津市、长沙市、武汉市、重庆市</w:t>
      </w:r>
      <w:r>
        <w:rPr>
          <w:rFonts w:asciiTheme="minorEastAsia" w:eastAsiaTheme="minorEastAsia" w:hAnsiTheme="minorEastAsia" w:cs="Arial" w:hint="eastAsia"/>
          <w:kern w:val="0"/>
          <w:szCs w:val="21"/>
        </w:rPr>
        <w:t>、</w:t>
      </w:r>
      <w:r w:rsidRPr="008B1E4C">
        <w:rPr>
          <w:rFonts w:asciiTheme="minorEastAsia" w:eastAsiaTheme="minorEastAsia" w:hAnsiTheme="minorEastAsia" w:cs="Arial"/>
          <w:kern w:val="0"/>
          <w:szCs w:val="21"/>
        </w:rPr>
        <w:t>哈尔滨市、长春市、西安市、成都市、大连市、广州市、南昌市、厦门市、杭州市、合肥市、济南市、南京市、上海市、太原市、郑州市、威海市</w:t>
      </w:r>
      <w:r w:rsidR="00B67BEA" w:rsidRPr="008B1E4C">
        <w:rPr>
          <w:rFonts w:asciiTheme="minorEastAsia" w:eastAsiaTheme="minorEastAsia" w:hAnsiTheme="minorEastAsia" w:cs="Arial"/>
          <w:kern w:val="0"/>
          <w:szCs w:val="21"/>
        </w:rPr>
        <w:t>、南宁市</w:t>
      </w:r>
    </w:p>
    <w:p w:rsidR="009653ED" w:rsidRPr="008B1E4C" w:rsidRDefault="009653ED" w:rsidP="009653ED">
      <w:pPr>
        <w:widowControl/>
        <w:jc w:val="left"/>
        <w:rPr>
          <w:rFonts w:asciiTheme="minorEastAsia" w:eastAsiaTheme="minorEastAsia" w:hAnsiTheme="minorEastAsia"/>
          <w:szCs w:val="21"/>
        </w:rPr>
      </w:pPr>
    </w:p>
    <w:p w:rsidR="00B578A0" w:rsidRPr="008B1E4C" w:rsidRDefault="00587769" w:rsidP="00551FE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行程详细信息、投递简历请点击</w:t>
      </w:r>
      <w:r w:rsidR="00B578A0" w:rsidRPr="008B1E4C">
        <w:rPr>
          <w:rFonts w:asciiTheme="minorEastAsia" w:eastAsiaTheme="minorEastAsia" w:hAnsiTheme="minorEastAsia" w:hint="eastAsia"/>
          <w:szCs w:val="21"/>
        </w:rPr>
        <w:t>：</w:t>
      </w:r>
      <w:hyperlink r:id="rId10" w:history="1">
        <w:r w:rsidR="00AE0DA4" w:rsidRPr="008B1E4C">
          <w:rPr>
            <w:rStyle w:val="a8"/>
            <w:rFonts w:asciiTheme="minorEastAsia" w:eastAsiaTheme="minorEastAsia" w:hAnsiTheme="minorEastAsia" w:hint="eastAsia"/>
            <w:szCs w:val="21"/>
          </w:rPr>
          <w:t>http://campus.51job.com/</w:t>
        </w:r>
        <w:r w:rsidR="00AE0DA4" w:rsidRPr="008B1E4C">
          <w:rPr>
            <w:rStyle w:val="a8"/>
            <w:rFonts w:asciiTheme="minorEastAsia" w:eastAsiaTheme="minorEastAsia" w:hAnsiTheme="minorEastAsia"/>
            <w:szCs w:val="21"/>
          </w:rPr>
          <w:t>sgmw</w:t>
        </w:r>
        <w:r w:rsidR="00AE0DA4" w:rsidRPr="008B1E4C">
          <w:rPr>
            <w:rStyle w:val="a8"/>
            <w:rFonts w:asciiTheme="minorEastAsia" w:eastAsiaTheme="minorEastAsia" w:hAnsiTheme="minorEastAsia" w:hint="eastAsia"/>
            <w:szCs w:val="21"/>
          </w:rPr>
          <w:t>/</w:t>
        </w:r>
      </w:hyperlink>
    </w:p>
    <w:p w:rsidR="00727AA5" w:rsidRPr="008B1E4C" w:rsidRDefault="00727AA5" w:rsidP="004336C3">
      <w:pPr>
        <w:autoSpaceDE w:val="0"/>
        <w:autoSpaceDN w:val="0"/>
        <w:adjustRightInd w:val="0"/>
        <w:spacing w:line="300" w:lineRule="auto"/>
        <w:jc w:val="left"/>
        <w:rPr>
          <w:rFonts w:asciiTheme="minorEastAsia" w:eastAsiaTheme="minorEastAsia" w:hAnsiTheme="minorEastAsia"/>
          <w:szCs w:val="21"/>
        </w:rPr>
      </w:pPr>
      <w:bookmarkStart w:id="0" w:name="_GoBack"/>
      <w:bookmarkEnd w:id="0"/>
    </w:p>
    <w:p w:rsidR="00727AA5" w:rsidRPr="008B1E4C" w:rsidRDefault="00727AA5" w:rsidP="004336C3">
      <w:pPr>
        <w:spacing w:line="300" w:lineRule="auto"/>
        <w:rPr>
          <w:rFonts w:asciiTheme="minorEastAsia" w:eastAsiaTheme="minorEastAsia" w:hAnsiTheme="minorEastAsia"/>
          <w:b/>
          <w:szCs w:val="21"/>
        </w:rPr>
      </w:pPr>
      <w:r w:rsidRPr="008B1E4C">
        <w:rPr>
          <w:rFonts w:asciiTheme="minorEastAsia" w:eastAsiaTheme="minorEastAsia" w:hAnsiTheme="minorEastAsia" w:hint="eastAsia"/>
          <w:b/>
          <w:szCs w:val="21"/>
        </w:rPr>
        <w:t>应聘</w:t>
      </w:r>
      <w:r w:rsidR="00B578A0" w:rsidRPr="008B1E4C">
        <w:rPr>
          <w:rFonts w:asciiTheme="minorEastAsia" w:eastAsiaTheme="minorEastAsia" w:hAnsiTheme="minorEastAsia" w:hint="eastAsia"/>
          <w:b/>
          <w:szCs w:val="21"/>
        </w:rPr>
        <w:t>方</w:t>
      </w:r>
      <w:r w:rsidRPr="008B1E4C">
        <w:rPr>
          <w:rFonts w:asciiTheme="minorEastAsia" w:eastAsiaTheme="minorEastAsia" w:hAnsiTheme="minorEastAsia" w:hint="eastAsia"/>
          <w:b/>
          <w:szCs w:val="21"/>
        </w:rPr>
        <w:t>法：</w:t>
      </w:r>
    </w:p>
    <w:p w:rsidR="00AB0639" w:rsidRPr="008B1E4C" w:rsidRDefault="00727AA5" w:rsidP="004336C3">
      <w:pPr>
        <w:autoSpaceDE w:val="0"/>
        <w:autoSpaceDN w:val="0"/>
        <w:adjustRightInd w:val="0"/>
        <w:spacing w:line="300" w:lineRule="auto"/>
        <w:jc w:val="left"/>
        <w:rPr>
          <w:rFonts w:asciiTheme="minorEastAsia" w:eastAsiaTheme="minorEastAsia" w:hAnsiTheme="minorEastAsia"/>
          <w:szCs w:val="21"/>
        </w:rPr>
      </w:pPr>
      <w:r w:rsidRPr="008B1E4C">
        <w:rPr>
          <w:rFonts w:asciiTheme="minorEastAsia" w:eastAsiaTheme="minorEastAsia" w:hAnsiTheme="minorEastAsia" w:hint="eastAsia"/>
          <w:szCs w:val="21"/>
        </w:rPr>
        <w:t>我们将在</w:t>
      </w:r>
      <w:r w:rsidR="00E3054B" w:rsidRPr="008B1E4C">
        <w:rPr>
          <w:rFonts w:asciiTheme="minorEastAsia" w:eastAsiaTheme="minorEastAsia" w:hAnsiTheme="minorEastAsia" w:hint="eastAsia"/>
          <w:szCs w:val="21"/>
        </w:rPr>
        <w:t>招聘网站</w:t>
      </w:r>
      <w:r w:rsidRPr="008B1E4C">
        <w:rPr>
          <w:rFonts w:asciiTheme="minorEastAsia" w:eastAsiaTheme="minorEastAsia" w:hAnsiTheme="minorEastAsia" w:hint="eastAsia"/>
          <w:szCs w:val="21"/>
        </w:rPr>
        <w:t>及相关院校发布校园招聘信息或举办校园宣讲会，请关注我公司</w:t>
      </w:r>
      <w:r w:rsidR="00E3054B" w:rsidRPr="008B1E4C">
        <w:rPr>
          <w:rFonts w:asciiTheme="minorEastAsia" w:eastAsiaTheme="minorEastAsia" w:hAnsiTheme="minorEastAsia" w:hint="eastAsia"/>
          <w:szCs w:val="21"/>
        </w:rPr>
        <w:t>招聘</w:t>
      </w:r>
      <w:r w:rsidRPr="008B1E4C">
        <w:rPr>
          <w:rFonts w:asciiTheme="minorEastAsia" w:eastAsiaTheme="minorEastAsia" w:hAnsiTheme="minorEastAsia" w:hint="eastAsia"/>
          <w:szCs w:val="21"/>
        </w:rPr>
        <w:t>网站</w:t>
      </w:r>
      <w:r w:rsidR="004336C3" w:rsidRPr="008B1E4C">
        <w:rPr>
          <w:rFonts w:asciiTheme="minorEastAsia" w:eastAsiaTheme="minorEastAsia" w:hAnsiTheme="minorEastAsia" w:hint="eastAsia"/>
          <w:szCs w:val="21"/>
        </w:rPr>
        <w:t>（校园招聘栏目）</w:t>
      </w:r>
      <w:r w:rsidRPr="008B1E4C">
        <w:rPr>
          <w:rFonts w:asciiTheme="minorEastAsia" w:eastAsiaTheme="minorEastAsia" w:hAnsiTheme="minorEastAsia" w:hint="eastAsia"/>
          <w:szCs w:val="21"/>
        </w:rPr>
        <w:t>或学校就业公告，并按照公告上的要求参加校园招聘活动。</w:t>
      </w:r>
    </w:p>
    <w:p w:rsidR="00727AA5" w:rsidRPr="008B1E4C" w:rsidRDefault="00727AA5" w:rsidP="004336C3">
      <w:pPr>
        <w:autoSpaceDE w:val="0"/>
        <w:autoSpaceDN w:val="0"/>
        <w:adjustRightInd w:val="0"/>
        <w:spacing w:line="300" w:lineRule="auto"/>
        <w:jc w:val="left"/>
        <w:rPr>
          <w:rFonts w:asciiTheme="minorEastAsia" w:eastAsiaTheme="minorEastAsia" w:hAnsiTheme="minorEastAsia"/>
          <w:szCs w:val="21"/>
        </w:rPr>
      </w:pPr>
    </w:p>
    <w:p w:rsidR="00727AA5" w:rsidRPr="008B1E4C" w:rsidRDefault="00B578A0" w:rsidP="004336C3">
      <w:pPr>
        <w:autoSpaceDE w:val="0"/>
        <w:autoSpaceDN w:val="0"/>
        <w:adjustRightInd w:val="0"/>
        <w:spacing w:line="300" w:lineRule="auto"/>
        <w:jc w:val="left"/>
        <w:rPr>
          <w:rFonts w:asciiTheme="minorEastAsia" w:eastAsiaTheme="minorEastAsia" w:hAnsiTheme="minorEastAsia"/>
          <w:b/>
          <w:szCs w:val="21"/>
        </w:rPr>
      </w:pPr>
      <w:r w:rsidRPr="008B1E4C">
        <w:rPr>
          <w:rFonts w:asciiTheme="minorEastAsia" w:eastAsiaTheme="minorEastAsia" w:hAnsiTheme="minorEastAsia" w:hint="eastAsia"/>
          <w:b/>
          <w:noProof/>
          <w:szCs w:val="21"/>
        </w:rPr>
        <w:drawing>
          <wp:anchor distT="0" distB="0" distL="114300" distR="114300" simplePos="0" relativeHeight="251659264" behindDoc="0" locked="0" layoutInCell="1" allowOverlap="1">
            <wp:simplePos x="0" y="0"/>
            <wp:positionH relativeFrom="column">
              <wp:posOffset>4380865</wp:posOffset>
            </wp:positionH>
            <wp:positionV relativeFrom="paragraph">
              <wp:posOffset>120650</wp:posOffset>
            </wp:positionV>
            <wp:extent cx="1257300" cy="12573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anchor>
        </w:drawing>
      </w:r>
      <w:r w:rsidR="00EE4476" w:rsidRPr="008B1E4C">
        <w:rPr>
          <w:rFonts w:asciiTheme="minorEastAsia" w:eastAsiaTheme="minorEastAsia" w:hAnsiTheme="minorEastAsia" w:hint="eastAsia"/>
          <w:b/>
          <w:szCs w:val="21"/>
        </w:rPr>
        <w:t>联系人：</w:t>
      </w:r>
      <w:r w:rsidR="00C226D9" w:rsidRPr="008B1E4C">
        <w:rPr>
          <w:rFonts w:asciiTheme="minorEastAsia" w:eastAsiaTheme="minorEastAsia" w:hAnsiTheme="minorEastAsia"/>
          <w:szCs w:val="21"/>
        </w:rPr>
        <w:t>Mr. Li</w:t>
      </w:r>
    </w:p>
    <w:p w:rsidR="00745365" w:rsidRPr="008B1E4C" w:rsidRDefault="004336C3" w:rsidP="004336C3">
      <w:pPr>
        <w:autoSpaceDE w:val="0"/>
        <w:autoSpaceDN w:val="0"/>
        <w:adjustRightInd w:val="0"/>
        <w:spacing w:line="300" w:lineRule="auto"/>
        <w:jc w:val="left"/>
        <w:rPr>
          <w:rFonts w:asciiTheme="minorEastAsia" w:eastAsiaTheme="minorEastAsia" w:hAnsiTheme="minorEastAsia"/>
          <w:b/>
          <w:szCs w:val="21"/>
        </w:rPr>
      </w:pPr>
      <w:r w:rsidRPr="008B1E4C">
        <w:rPr>
          <w:rFonts w:asciiTheme="minorEastAsia" w:eastAsiaTheme="minorEastAsia" w:hAnsiTheme="minorEastAsia" w:hint="eastAsia"/>
          <w:b/>
          <w:szCs w:val="21"/>
        </w:rPr>
        <w:t>联系电话：</w:t>
      </w:r>
      <w:r w:rsidR="00C226D9" w:rsidRPr="008B1E4C">
        <w:rPr>
          <w:rFonts w:asciiTheme="minorEastAsia" w:eastAsiaTheme="minorEastAsia" w:hAnsiTheme="minorEastAsia"/>
          <w:szCs w:val="21"/>
        </w:rPr>
        <w:t>0772-2652263</w:t>
      </w:r>
      <w:r w:rsidR="00270B5E" w:rsidRPr="008B1E4C">
        <w:rPr>
          <w:rFonts w:asciiTheme="minorEastAsia" w:eastAsiaTheme="minorEastAsia" w:hAnsiTheme="minorEastAsia" w:hint="eastAsia"/>
          <w:szCs w:val="21"/>
        </w:rPr>
        <w:t xml:space="preserve">   </w:t>
      </w:r>
      <w:r w:rsidR="00E3054B" w:rsidRPr="008B1E4C">
        <w:rPr>
          <w:rFonts w:asciiTheme="minorEastAsia" w:eastAsiaTheme="minorEastAsia" w:hAnsiTheme="minorEastAsia" w:hint="eastAsia"/>
          <w:b/>
          <w:szCs w:val="21"/>
        </w:rPr>
        <w:t>招聘网站</w:t>
      </w:r>
      <w:r w:rsidR="00745365" w:rsidRPr="008B1E4C">
        <w:rPr>
          <w:rFonts w:asciiTheme="minorEastAsia" w:eastAsiaTheme="minorEastAsia" w:hAnsiTheme="minorEastAsia" w:hint="eastAsia"/>
          <w:szCs w:val="21"/>
        </w:rPr>
        <w:t>：</w:t>
      </w:r>
      <w:hyperlink r:id="rId12" w:history="1">
        <w:r w:rsidR="00AE0DA4" w:rsidRPr="008B1E4C">
          <w:rPr>
            <w:rStyle w:val="a8"/>
            <w:rFonts w:asciiTheme="minorEastAsia" w:eastAsiaTheme="minorEastAsia" w:hAnsiTheme="minorEastAsia" w:hint="eastAsia"/>
            <w:szCs w:val="21"/>
          </w:rPr>
          <w:t>http://campus.51job.com/</w:t>
        </w:r>
        <w:r w:rsidR="00AE0DA4" w:rsidRPr="008B1E4C">
          <w:rPr>
            <w:rStyle w:val="a8"/>
            <w:rFonts w:asciiTheme="minorEastAsia" w:eastAsiaTheme="minorEastAsia" w:hAnsiTheme="minorEastAsia"/>
            <w:szCs w:val="21"/>
          </w:rPr>
          <w:t>sgmw</w:t>
        </w:r>
        <w:r w:rsidR="00AE0DA4" w:rsidRPr="008B1E4C">
          <w:rPr>
            <w:rStyle w:val="a8"/>
            <w:rFonts w:asciiTheme="minorEastAsia" w:eastAsiaTheme="minorEastAsia" w:hAnsiTheme="minorEastAsia" w:hint="eastAsia"/>
            <w:szCs w:val="21"/>
          </w:rPr>
          <w:t>/</w:t>
        </w:r>
      </w:hyperlink>
    </w:p>
    <w:p w:rsidR="00140A4B" w:rsidRPr="008B1E4C" w:rsidRDefault="00266F12" w:rsidP="004336C3">
      <w:pPr>
        <w:autoSpaceDE w:val="0"/>
        <w:autoSpaceDN w:val="0"/>
        <w:adjustRightInd w:val="0"/>
        <w:spacing w:line="300" w:lineRule="auto"/>
        <w:jc w:val="left"/>
        <w:rPr>
          <w:rFonts w:asciiTheme="minorEastAsia" w:eastAsiaTheme="minorEastAsia" w:hAnsiTheme="minorEastAsia"/>
          <w:b/>
          <w:szCs w:val="21"/>
        </w:rPr>
      </w:pPr>
      <w:r w:rsidRPr="008B1E4C">
        <w:rPr>
          <w:rFonts w:asciiTheme="minorEastAsia" w:eastAsiaTheme="minorEastAsia" w:hAnsiTheme="minorEastAsia" w:hint="eastAsia"/>
          <w:b/>
          <w:szCs w:val="21"/>
        </w:rPr>
        <w:t>官方微信：</w:t>
      </w:r>
      <w:r w:rsidR="00B578A0" w:rsidRPr="008B1E4C">
        <w:rPr>
          <w:rFonts w:asciiTheme="minorEastAsia" w:eastAsiaTheme="minorEastAsia" w:hAnsiTheme="minorEastAsia" w:hint="eastAsia"/>
          <w:szCs w:val="21"/>
        </w:rPr>
        <w:t>上汽通用五菱微招聘</w:t>
      </w:r>
    </w:p>
    <w:p w:rsidR="00B578A0" w:rsidRPr="008B1E4C" w:rsidRDefault="00B578A0" w:rsidP="004336C3">
      <w:pPr>
        <w:autoSpaceDE w:val="0"/>
        <w:autoSpaceDN w:val="0"/>
        <w:adjustRightInd w:val="0"/>
        <w:spacing w:line="300" w:lineRule="auto"/>
        <w:jc w:val="left"/>
        <w:rPr>
          <w:rFonts w:asciiTheme="minorEastAsia" w:eastAsiaTheme="minorEastAsia" w:hAnsiTheme="minorEastAsia"/>
          <w:b/>
          <w:szCs w:val="21"/>
        </w:rPr>
      </w:pPr>
      <w:r w:rsidRPr="008B1E4C">
        <w:rPr>
          <w:rFonts w:asciiTheme="minorEastAsia" w:eastAsiaTheme="minorEastAsia" w:hAnsiTheme="minorEastAsia" w:hint="eastAsia"/>
          <w:b/>
          <w:szCs w:val="21"/>
        </w:rPr>
        <w:t>微信号：</w:t>
      </w:r>
      <w:r w:rsidRPr="008B1E4C">
        <w:rPr>
          <w:rFonts w:asciiTheme="minorEastAsia" w:eastAsiaTheme="minorEastAsia" w:hAnsiTheme="minorEastAsia" w:hint="eastAsia"/>
          <w:szCs w:val="21"/>
        </w:rPr>
        <w:t>SGMWHR</w:t>
      </w:r>
    </w:p>
    <w:p w:rsidR="00341E76" w:rsidRPr="008B1E4C" w:rsidRDefault="004336C3" w:rsidP="00C226D9">
      <w:pPr>
        <w:autoSpaceDE w:val="0"/>
        <w:autoSpaceDN w:val="0"/>
        <w:adjustRightInd w:val="0"/>
        <w:spacing w:line="300" w:lineRule="auto"/>
        <w:jc w:val="left"/>
        <w:rPr>
          <w:rFonts w:asciiTheme="minorEastAsia" w:eastAsiaTheme="minorEastAsia" w:hAnsiTheme="minorEastAsia"/>
          <w:szCs w:val="21"/>
        </w:rPr>
      </w:pPr>
      <w:r w:rsidRPr="008B1E4C">
        <w:rPr>
          <w:rFonts w:asciiTheme="minorEastAsia" w:eastAsiaTheme="minorEastAsia" w:hAnsiTheme="minorEastAsia" w:hint="eastAsia"/>
          <w:szCs w:val="21"/>
        </w:rPr>
        <w:t>或直接扫描二维码马上关注，</w:t>
      </w:r>
      <w:r w:rsidR="00140A4B" w:rsidRPr="008B1E4C">
        <w:rPr>
          <w:rFonts w:asciiTheme="minorEastAsia" w:eastAsiaTheme="minorEastAsia" w:hAnsiTheme="minorEastAsia" w:hint="eastAsia"/>
          <w:szCs w:val="21"/>
        </w:rPr>
        <w:t>更多</w:t>
      </w:r>
      <w:r w:rsidRPr="008B1E4C">
        <w:rPr>
          <w:rFonts w:asciiTheme="minorEastAsia" w:eastAsiaTheme="minorEastAsia" w:hAnsiTheme="minorEastAsia" w:hint="eastAsia"/>
          <w:szCs w:val="21"/>
        </w:rPr>
        <w:t>最新资讯尽在掌握！</w:t>
      </w:r>
    </w:p>
    <w:sectPr w:rsidR="00341E76" w:rsidRPr="008B1E4C" w:rsidSect="00B956CF">
      <w:pgSz w:w="11906" w:h="16838" w:code="9"/>
      <w:pgMar w:top="851" w:right="1274" w:bottom="1134" w:left="1276"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21" w:rsidRDefault="00BA0921" w:rsidP="00B254BC">
      <w:r>
        <w:separator/>
      </w:r>
    </w:p>
  </w:endnote>
  <w:endnote w:type="continuationSeparator" w:id="0">
    <w:p w:rsidR="00BA0921" w:rsidRDefault="00BA0921" w:rsidP="00B2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21" w:rsidRDefault="00BA0921" w:rsidP="00B254BC">
      <w:r>
        <w:separator/>
      </w:r>
    </w:p>
  </w:footnote>
  <w:footnote w:type="continuationSeparator" w:id="0">
    <w:p w:rsidR="00BA0921" w:rsidRDefault="00BA0921" w:rsidP="00B25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2F87"/>
    <w:multiLevelType w:val="hybridMultilevel"/>
    <w:tmpl w:val="0240CCB2"/>
    <w:lvl w:ilvl="0" w:tplc="D826DF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2002945"/>
    <w:multiLevelType w:val="hybridMultilevel"/>
    <w:tmpl w:val="1340C4B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F5368BA"/>
    <w:multiLevelType w:val="hybridMultilevel"/>
    <w:tmpl w:val="F2BCD9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81A1810"/>
    <w:multiLevelType w:val="hybridMultilevel"/>
    <w:tmpl w:val="A6BE6F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69F162E"/>
    <w:multiLevelType w:val="hybridMultilevel"/>
    <w:tmpl w:val="332A490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C7"/>
    <w:rsid w:val="00001197"/>
    <w:rsid w:val="00010CD9"/>
    <w:rsid w:val="0002273C"/>
    <w:rsid w:val="0002454E"/>
    <w:rsid w:val="00036BD3"/>
    <w:rsid w:val="00037898"/>
    <w:rsid w:val="0005132D"/>
    <w:rsid w:val="00057794"/>
    <w:rsid w:val="00066011"/>
    <w:rsid w:val="00067C49"/>
    <w:rsid w:val="000758C2"/>
    <w:rsid w:val="0009022B"/>
    <w:rsid w:val="00093E18"/>
    <w:rsid w:val="000A3993"/>
    <w:rsid w:val="000C106E"/>
    <w:rsid w:val="000D13A6"/>
    <w:rsid w:val="000F4648"/>
    <w:rsid w:val="00103609"/>
    <w:rsid w:val="001149B0"/>
    <w:rsid w:val="00135F37"/>
    <w:rsid w:val="00140A4B"/>
    <w:rsid w:val="00143AE6"/>
    <w:rsid w:val="0014720F"/>
    <w:rsid w:val="00177C63"/>
    <w:rsid w:val="0019519E"/>
    <w:rsid w:val="001966F3"/>
    <w:rsid w:val="001978B5"/>
    <w:rsid w:val="001A0A39"/>
    <w:rsid w:val="001A153A"/>
    <w:rsid w:val="001A4471"/>
    <w:rsid w:val="001A7A4D"/>
    <w:rsid w:val="001B5082"/>
    <w:rsid w:val="001E38F2"/>
    <w:rsid w:val="001E678E"/>
    <w:rsid w:val="001F311E"/>
    <w:rsid w:val="001F4351"/>
    <w:rsid w:val="002031A5"/>
    <w:rsid w:val="00214050"/>
    <w:rsid w:val="00216011"/>
    <w:rsid w:val="002273FC"/>
    <w:rsid w:val="00231017"/>
    <w:rsid w:val="002570D4"/>
    <w:rsid w:val="0025770F"/>
    <w:rsid w:val="002632C0"/>
    <w:rsid w:val="0026410F"/>
    <w:rsid w:val="00266F12"/>
    <w:rsid w:val="00270B5E"/>
    <w:rsid w:val="00282B75"/>
    <w:rsid w:val="002937DE"/>
    <w:rsid w:val="002945BF"/>
    <w:rsid w:val="002B7C2F"/>
    <w:rsid w:val="002C5A70"/>
    <w:rsid w:val="002D3549"/>
    <w:rsid w:val="002D43BF"/>
    <w:rsid w:val="002E37CB"/>
    <w:rsid w:val="002E4458"/>
    <w:rsid w:val="002F05B4"/>
    <w:rsid w:val="002F31FF"/>
    <w:rsid w:val="00312182"/>
    <w:rsid w:val="00312CD8"/>
    <w:rsid w:val="00314EFC"/>
    <w:rsid w:val="0031572E"/>
    <w:rsid w:val="00317979"/>
    <w:rsid w:val="00341E76"/>
    <w:rsid w:val="0035157B"/>
    <w:rsid w:val="00366855"/>
    <w:rsid w:val="00374F73"/>
    <w:rsid w:val="00376DBF"/>
    <w:rsid w:val="00385BA6"/>
    <w:rsid w:val="003B427A"/>
    <w:rsid w:val="003D454C"/>
    <w:rsid w:val="003D6EB5"/>
    <w:rsid w:val="003E0965"/>
    <w:rsid w:val="003E4373"/>
    <w:rsid w:val="00415FD7"/>
    <w:rsid w:val="00416FE8"/>
    <w:rsid w:val="00423924"/>
    <w:rsid w:val="004336C3"/>
    <w:rsid w:val="00434B23"/>
    <w:rsid w:val="00441F1C"/>
    <w:rsid w:val="00462FAA"/>
    <w:rsid w:val="004708F5"/>
    <w:rsid w:val="00486969"/>
    <w:rsid w:val="0049082C"/>
    <w:rsid w:val="00494AB0"/>
    <w:rsid w:val="00494D76"/>
    <w:rsid w:val="0049559F"/>
    <w:rsid w:val="004974E9"/>
    <w:rsid w:val="004A3D94"/>
    <w:rsid w:val="004A5675"/>
    <w:rsid w:val="004B2170"/>
    <w:rsid w:val="004B3141"/>
    <w:rsid w:val="004B433C"/>
    <w:rsid w:val="004B79B2"/>
    <w:rsid w:val="004B7E33"/>
    <w:rsid w:val="004C5D5B"/>
    <w:rsid w:val="0051543A"/>
    <w:rsid w:val="00520EC2"/>
    <w:rsid w:val="0052311E"/>
    <w:rsid w:val="005329D5"/>
    <w:rsid w:val="005345F0"/>
    <w:rsid w:val="00541BC0"/>
    <w:rsid w:val="00551FEC"/>
    <w:rsid w:val="00555F58"/>
    <w:rsid w:val="00575137"/>
    <w:rsid w:val="00587769"/>
    <w:rsid w:val="00590AE4"/>
    <w:rsid w:val="00594618"/>
    <w:rsid w:val="005A3FE7"/>
    <w:rsid w:val="005B502D"/>
    <w:rsid w:val="005B56D2"/>
    <w:rsid w:val="005D104B"/>
    <w:rsid w:val="005D259B"/>
    <w:rsid w:val="005F0552"/>
    <w:rsid w:val="006133D3"/>
    <w:rsid w:val="00617928"/>
    <w:rsid w:val="00620DF7"/>
    <w:rsid w:val="0063219C"/>
    <w:rsid w:val="00636562"/>
    <w:rsid w:val="006515B6"/>
    <w:rsid w:val="00652B8F"/>
    <w:rsid w:val="006606CF"/>
    <w:rsid w:val="006677D3"/>
    <w:rsid w:val="00671D6B"/>
    <w:rsid w:val="00673EA0"/>
    <w:rsid w:val="00680ABA"/>
    <w:rsid w:val="00693DB6"/>
    <w:rsid w:val="006A06A7"/>
    <w:rsid w:val="006A06D6"/>
    <w:rsid w:val="006B41A3"/>
    <w:rsid w:val="006B7CE1"/>
    <w:rsid w:val="006D2FE4"/>
    <w:rsid w:val="006D515A"/>
    <w:rsid w:val="006D7154"/>
    <w:rsid w:val="006E56DD"/>
    <w:rsid w:val="007117CE"/>
    <w:rsid w:val="00716157"/>
    <w:rsid w:val="0071679E"/>
    <w:rsid w:val="00727AA5"/>
    <w:rsid w:val="007345A4"/>
    <w:rsid w:val="00741F45"/>
    <w:rsid w:val="00745365"/>
    <w:rsid w:val="00774F46"/>
    <w:rsid w:val="0078415D"/>
    <w:rsid w:val="007873CF"/>
    <w:rsid w:val="00797663"/>
    <w:rsid w:val="007A1679"/>
    <w:rsid w:val="007A273F"/>
    <w:rsid w:val="007B1EEA"/>
    <w:rsid w:val="007B2BA9"/>
    <w:rsid w:val="007B3427"/>
    <w:rsid w:val="007B5E86"/>
    <w:rsid w:val="007C18F0"/>
    <w:rsid w:val="007C72F8"/>
    <w:rsid w:val="007E0684"/>
    <w:rsid w:val="007E6567"/>
    <w:rsid w:val="007E7641"/>
    <w:rsid w:val="007F2B72"/>
    <w:rsid w:val="007F6149"/>
    <w:rsid w:val="00804631"/>
    <w:rsid w:val="008300C7"/>
    <w:rsid w:val="00834FE0"/>
    <w:rsid w:val="00835621"/>
    <w:rsid w:val="00851553"/>
    <w:rsid w:val="008517AC"/>
    <w:rsid w:val="00885DFE"/>
    <w:rsid w:val="008A16FB"/>
    <w:rsid w:val="008B1E4C"/>
    <w:rsid w:val="008B3AC5"/>
    <w:rsid w:val="008B6354"/>
    <w:rsid w:val="008C21D8"/>
    <w:rsid w:val="008C316E"/>
    <w:rsid w:val="008E389E"/>
    <w:rsid w:val="008E7801"/>
    <w:rsid w:val="0091255C"/>
    <w:rsid w:val="00936667"/>
    <w:rsid w:val="009435A5"/>
    <w:rsid w:val="00946E28"/>
    <w:rsid w:val="009653ED"/>
    <w:rsid w:val="0097172E"/>
    <w:rsid w:val="009824EA"/>
    <w:rsid w:val="00990895"/>
    <w:rsid w:val="0099774B"/>
    <w:rsid w:val="009A682F"/>
    <w:rsid w:val="009A6C35"/>
    <w:rsid w:val="009B4390"/>
    <w:rsid w:val="009C6A8F"/>
    <w:rsid w:val="009C6DC9"/>
    <w:rsid w:val="009C79EA"/>
    <w:rsid w:val="009E7B4A"/>
    <w:rsid w:val="00A00CD1"/>
    <w:rsid w:val="00A011E0"/>
    <w:rsid w:val="00A01A21"/>
    <w:rsid w:val="00A13A1A"/>
    <w:rsid w:val="00A15E1F"/>
    <w:rsid w:val="00A41694"/>
    <w:rsid w:val="00A42631"/>
    <w:rsid w:val="00A45A7D"/>
    <w:rsid w:val="00A71D09"/>
    <w:rsid w:val="00A827CF"/>
    <w:rsid w:val="00A972CA"/>
    <w:rsid w:val="00A97DA9"/>
    <w:rsid w:val="00AA3984"/>
    <w:rsid w:val="00AA62EE"/>
    <w:rsid w:val="00AB0639"/>
    <w:rsid w:val="00AB0A57"/>
    <w:rsid w:val="00AB2C12"/>
    <w:rsid w:val="00AC1ADA"/>
    <w:rsid w:val="00AC3182"/>
    <w:rsid w:val="00AD484F"/>
    <w:rsid w:val="00AE0DA4"/>
    <w:rsid w:val="00AF75B8"/>
    <w:rsid w:val="00B00E0C"/>
    <w:rsid w:val="00B051A8"/>
    <w:rsid w:val="00B14BF9"/>
    <w:rsid w:val="00B254BC"/>
    <w:rsid w:val="00B25CFB"/>
    <w:rsid w:val="00B27300"/>
    <w:rsid w:val="00B364F0"/>
    <w:rsid w:val="00B46A6E"/>
    <w:rsid w:val="00B578A0"/>
    <w:rsid w:val="00B67BEA"/>
    <w:rsid w:val="00B81B48"/>
    <w:rsid w:val="00B905CA"/>
    <w:rsid w:val="00B936EC"/>
    <w:rsid w:val="00B93D0B"/>
    <w:rsid w:val="00B956CF"/>
    <w:rsid w:val="00B97D3C"/>
    <w:rsid w:val="00BA0921"/>
    <w:rsid w:val="00BA09A8"/>
    <w:rsid w:val="00BB21E9"/>
    <w:rsid w:val="00BB7735"/>
    <w:rsid w:val="00BC1D2C"/>
    <w:rsid w:val="00BC7774"/>
    <w:rsid w:val="00BD047F"/>
    <w:rsid w:val="00BF06A5"/>
    <w:rsid w:val="00BF28B6"/>
    <w:rsid w:val="00C226D9"/>
    <w:rsid w:val="00C238B9"/>
    <w:rsid w:val="00C25EC9"/>
    <w:rsid w:val="00C276BE"/>
    <w:rsid w:val="00C376BC"/>
    <w:rsid w:val="00C46375"/>
    <w:rsid w:val="00C512F1"/>
    <w:rsid w:val="00C55663"/>
    <w:rsid w:val="00C6051D"/>
    <w:rsid w:val="00C61218"/>
    <w:rsid w:val="00C61D94"/>
    <w:rsid w:val="00C64F92"/>
    <w:rsid w:val="00C831AF"/>
    <w:rsid w:val="00C86C19"/>
    <w:rsid w:val="00C87301"/>
    <w:rsid w:val="00C94A2C"/>
    <w:rsid w:val="00C958B2"/>
    <w:rsid w:val="00CA38B2"/>
    <w:rsid w:val="00CC022A"/>
    <w:rsid w:val="00CC36FC"/>
    <w:rsid w:val="00CC5208"/>
    <w:rsid w:val="00CC6DE4"/>
    <w:rsid w:val="00CF0991"/>
    <w:rsid w:val="00CF7AD6"/>
    <w:rsid w:val="00D006D8"/>
    <w:rsid w:val="00D0672C"/>
    <w:rsid w:val="00D13AFE"/>
    <w:rsid w:val="00D377DC"/>
    <w:rsid w:val="00D41901"/>
    <w:rsid w:val="00D46348"/>
    <w:rsid w:val="00D57CBF"/>
    <w:rsid w:val="00D73545"/>
    <w:rsid w:val="00D739C5"/>
    <w:rsid w:val="00D75BEE"/>
    <w:rsid w:val="00D92777"/>
    <w:rsid w:val="00DA34CE"/>
    <w:rsid w:val="00DA4032"/>
    <w:rsid w:val="00DB1F2C"/>
    <w:rsid w:val="00DD6854"/>
    <w:rsid w:val="00DF5236"/>
    <w:rsid w:val="00E0487E"/>
    <w:rsid w:val="00E05B3E"/>
    <w:rsid w:val="00E062BB"/>
    <w:rsid w:val="00E13EBA"/>
    <w:rsid w:val="00E1461F"/>
    <w:rsid w:val="00E3054B"/>
    <w:rsid w:val="00E35DF7"/>
    <w:rsid w:val="00E361DB"/>
    <w:rsid w:val="00E451D3"/>
    <w:rsid w:val="00E577E0"/>
    <w:rsid w:val="00E57EAF"/>
    <w:rsid w:val="00E610E3"/>
    <w:rsid w:val="00E6188B"/>
    <w:rsid w:val="00E7718C"/>
    <w:rsid w:val="00E8010F"/>
    <w:rsid w:val="00E96DD5"/>
    <w:rsid w:val="00EB3EA6"/>
    <w:rsid w:val="00EE4476"/>
    <w:rsid w:val="00F031CF"/>
    <w:rsid w:val="00F212ED"/>
    <w:rsid w:val="00F25DE9"/>
    <w:rsid w:val="00F348BD"/>
    <w:rsid w:val="00F51896"/>
    <w:rsid w:val="00F85149"/>
    <w:rsid w:val="00FA1337"/>
    <w:rsid w:val="00FC0468"/>
    <w:rsid w:val="00FD2467"/>
    <w:rsid w:val="00FF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0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5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54BC"/>
    <w:rPr>
      <w:kern w:val="2"/>
      <w:sz w:val="18"/>
      <w:szCs w:val="18"/>
    </w:rPr>
  </w:style>
  <w:style w:type="paragraph" w:styleId="a4">
    <w:name w:val="footer"/>
    <w:basedOn w:val="a"/>
    <w:link w:val="Char0"/>
    <w:rsid w:val="00B254BC"/>
    <w:pPr>
      <w:tabs>
        <w:tab w:val="center" w:pos="4153"/>
        <w:tab w:val="right" w:pos="8306"/>
      </w:tabs>
      <w:snapToGrid w:val="0"/>
      <w:jc w:val="left"/>
    </w:pPr>
    <w:rPr>
      <w:sz w:val="18"/>
      <w:szCs w:val="18"/>
    </w:rPr>
  </w:style>
  <w:style w:type="character" w:customStyle="1" w:styleId="Char0">
    <w:name w:val="页脚 Char"/>
    <w:basedOn w:val="a0"/>
    <w:link w:val="a4"/>
    <w:rsid w:val="00B254BC"/>
    <w:rPr>
      <w:kern w:val="2"/>
      <w:sz w:val="18"/>
      <w:szCs w:val="18"/>
    </w:rPr>
  </w:style>
  <w:style w:type="paragraph" w:styleId="a5">
    <w:name w:val="Balloon Text"/>
    <w:basedOn w:val="a"/>
    <w:link w:val="Char1"/>
    <w:rsid w:val="00423924"/>
    <w:rPr>
      <w:sz w:val="18"/>
      <w:szCs w:val="18"/>
    </w:rPr>
  </w:style>
  <w:style w:type="character" w:customStyle="1" w:styleId="Char1">
    <w:name w:val="批注框文本 Char"/>
    <w:basedOn w:val="a0"/>
    <w:link w:val="a5"/>
    <w:rsid w:val="00423924"/>
    <w:rPr>
      <w:kern w:val="2"/>
      <w:sz w:val="18"/>
      <w:szCs w:val="18"/>
    </w:rPr>
  </w:style>
  <w:style w:type="paragraph" w:styleId="a6">
    <w:name w:val="List Paragraph"/>
    <w:basedOn w:val="a"/>
    <w:uiPriority w:val="34"/>
    <w:qFormat/>
    <w:rsid w:val="00774F46"/>
    <w:pPr>
      <w:ind w:firstLineChars="200" w:firstLine="420"/>
    </w:pPr>
  </w:style>
  <w:style w:type="table" w:styleId="a7">
    <w:name w:val="Table Grid"/>
    <w:basedOn w:val="a1"/>
    <w:rsid w:val="00FD2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317979"/>
    <w:rPr>
      <w:color w:val="0000FF" w:themeColor="hyperlink"/>
      <w:u w:val="single"/>
    </w:rPr>
  </w:style>
  <w:style w:type="character" w:styleId="a9">
    <w:name w:val="FollowedHyperlink"/>
    <w:basedOn w:val="a0"/>
    <w:rsid w:val="00AE0DA4"/>
    <w:rPr>
      <w:color w:val="800080" w:themeColor="followedHyperlink"/>
      <w:u w:val="single"/>
    </w:rPr>
  </w:style>
  <w:style w:type="paragraph" w:styleId="HTML">
    <w:name w:val="HTML Preformatted"/>
    <w:basedOn w:val="a"/>
    <w:link w:val="HTMLChar"/>
    <w:uiPriority w:val="99"/>
    <w:unhideWhenUsed/>
    <w:rsid w:val="00716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716157"/>
    <w:rPr>
      <w:rFonts w:ascii="宋体" w:hAnsi="宋体" w:cs="宋体"/>
      <w:sz w:val="24"/>
      <w:szCs w:val="24"/>
    </w:rPr>
  </w:style>
  <w:style w:type="paragraph" w:styleId="aa">
    <w:name w:val="Date"/>
    <w:basedOn w:val="a"/>
    <w:next w:val="a"/>
    <w:link w:val="Char2"/>
    <w:rsid w:val="0009022B"/>
    <w:pPr>
      <w:ind w:leftChars="2500" w:left="100"/>
    </w:pPr>
  </w:style>
  <w:style w:type="character" w:customStyle="1" w:styleId="Char2">
    <w:name w:val="日期 Char"/>
    <w:basedOn w:val="a0"/>
    <w:link w:val="aa"/>
    <w:rsid w:val="0009022B"/>
    <w:rPr>
      <w:kern w:val="2"/>
      <w:sz w:val="21"/>
      <w:szCs w:val="24"/>
    </w:rPr>
  </w:style>
  <w:style w:type="paragraph" w:styleId="ab">
    <w:name w:val="Revision"/>
    <w:hidden/>
    <w:uiPriority w:val="99"/>
    <w:semiHidden/>
    <w:rsid w:val="007C18F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0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5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54BC"/>
    <w:rPr>
      <w:kern w:val="2"/>
      <w:sz w:val="18"/>
      <w:szCs w:val="18"/>
    </w:rPr>
  </w:style>
  <w:style w:type="paragraph" w:styleId="a4">
    <w:name w:val="footer"/>
    <w:basedOn w:val="a"/>
    <w:link w:val="Char0"/>
    <w:rsid w:val="00B254BC"/>
    <w:pPr>
      <w:tabs>
        <w:tab w:val="center" w:pos="4153"/>
        <w:tab w:val="right" w:pos="8306"/>
      </w:tabs>
      <w:snapToGrid w:val="0"/>
      <w:jc w:val="left"/>
    </w:pPr>
    <w:rPr>
      <w:sz w:val="18"/>
      <w:szCs w:val="18"/>
    </w:rPr>
  </w:style>
  <w:style w:type="character" w:customStyle="1" w:styleId="Char0">
    <w:name w:val="页脚 Char"/>
    <w:basedOn w:val="a0"/>
    <w:link w:val="a4"/>
    <w:rsid w:val="00B254BC"/>
    <w:rPr>
      <w:kern w:val="2"/>
      <w:sz w:val="18"/>
      <w:szCs w:val="18"/>
    </w:rPr>
  </w:style>
  <w:style w:type="paragraph" w:styleId="a5">
    <w:name w:val="Balloon Text"/>
    <w:basedOn w:val="a"/>
    <w:link w:val="Char1"/>
    <w:rsid w:val="00423924"/>
    <w:rPr>
      <w:sz w:val="18"/>
      <w:szCs w:val="18"/>
    </w:rPr>
  </w:style>
  <w:style w:type="character" w:customStyle="1" w:styleId="Char1">
    <w:name w:val="批注框文本 Char"/>
    <w:basedOn w:val="a0"/>
    <w:link w:val="a5"/>
    <w:rsid w:val="00423924"/>
    <w:rPr>
      <w:kern w:val="2"/>
      <w:sz w:val="18"/>
      <w:szCs w:val="18"/>
    </w:rPr>
  </w:style>
  <w:style w:type="paragraph" w:styleId="a6">
    <w:name w:val="List Paragraph"/>
    <w:basedOn w:val="a"/>
    <w:uiPriority w:val="34"/>
    <w:qFormat/>
    <w:rsid w:val="00774F46"/>
    <w:pPr>
      <w:ind w:firstLineChars="200" w:firstLine="420"/>
    </w:pPr>
  </w:style>
  <w:style w:type="table" w:styleId="a7">
    <w:name w:val="Table Grid"/>
    <w:basedOn w:val="a1"/>
    <w:rsid w:val="00FD2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317979"/>
    <w:rPr>
      <w:color w:val="0000FF" w:themeColor="hyperlink"/>
      <w:u w:val="single"/>
    </w:rPr>
  </w:style>
  <w:style w:type="character" w:styleId="a9">
    <w:name w:val="FollowedHyperlink"/>
    <w:basedOn w:val="a0"/>
    <w:rsid w:val="00AE0DA4"/>
    <w:rPr>
      <w:color w:val="800080" w:themeColor="followedHyperlink"/>
      <w:u w:val="single"/>
    </w:rPr>
  </w:style>
  <w:style w:type="paragraph" w:styleId="HTML">
    <w:name w:val="HTML Preformatted"/>
    <w:basedOn w:val="a"/>
    <w:link w:val="HTMLChar"/>
    <w:uiPriority w:val="99"/>
    <w:unhideWhenUsed/>
    <w:rsid w:val="00716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716157"/>
    <w:rPr>
      <w:rFonts w:ascii="宋体" w:hAnsi="宋体" w:cs="宋体"/>
      <w:sz w:val="24"/>
      <w:szCs w:val="24"/>
    </w:rPr>
  </w:style>
  <w:style w:type="paragraph" w:styleId="aa">
    <w:name w:val="Date"/>
    <w:basedOn w:val="a"/>
    <w:next w:val="a"/>
    <w:link w:val="Char2"/>
    <w:rsid w:val="0009022B"/>
    <w:pPr>
      <w:ind w:leftChars="2500" w:left="100"/>
    </w:pPr>
  </w:style>
  <w:style w:type="character" w:customStyle="1" w:styleId="Char2">
    <w:name w:val="日期 Char"/>
    <w:basedOn w:val="a0"/>
    <w:link w:val="aa"/>
    <w:rsid w:val="0009022B"/>
    <w:rPr>
      <w:kern w:val="2"/>
      <w:sz w:val="21"/>
      <w:szCs w:val="24"/>
    </w:rPr>
  </w:style>
  <w:style w:type="paragraph" w:styleId="ab">
    <w:name w:val="Revision"/>
    <w:hidden/>
    <w:uiPriority w:val="99"/>
    <w:semiHidden/>
    <w:rsid w:val="007C18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9342">
      <w:bodyDiv w:val="1"/>
      <w:marLeft w:val="0"/>
      <w:marRight w:val="0"/>
      <w:marTop w:val="0"/>
      <w:marBottom w:val="0"/>
      <w:divBdr>
        <w:top w:val="none" w:sz="0" w:space="0" w:color="auto"/>
        <w:left w:val="none" w:sz="0" w:space="0" w:color="auto"/>
        <w:bottom w:val="none" w:sz="0" w:space="0" w:color="auto"/>
        <w:right w:val="none" w:sz="0" w:space="0" w:color="auto"/>
      </w:divBdr>
    </w:div>
    <w:div w:id="584189647">
      <w:bodyDiv w:val="1"/>
      <w:marLeft w:val="0"/>
      <w:marRight w:val="0"/>
      <w:marTop w:val="0"/>
      <w:marBottom w:val="0"/>
      <w:divBdr>
        <w:top w:val="none" w:sz="0" w:space="0" w:color="auto"/>
        <w:left w:val="none" w:sz="0" w:space="0" w:color="auto"/>
        <w:bottom w:val="none" w:sz="0" w:space="0" w:color="auto"/>
        <w:right w:val="none" w:sz="0" w:space="0" w:color="auto"/>
      </w:divBdr>
      <w:divsChild>
        <w:div w:id="2105761666">
          <w:marLeft w:val="0"/>
          <w:marRight w:val="0"/>
          <w:marTop w:val="0"/>
          <w:marBottom w:val="120"/>
          <w:divBdr>
            <w:top w:val="none" w:sz="0" w:space="0" w:color="auto"/>
            <w:left w:val="none" w:sz="0" w:space="0" w:color="auto"/>
            <w:bottom w:val="none" w:sz="0" w:space="0" w:color="auto"/>
            <w:right w:val="none" w:sz="0" w:space="0" w:color="auto"/>
          </w:divBdr>
          <w:divsChild>
            <w:div w:id="1092898301">
              <w:marLeft w:val="0"/>
              <w:marRight w:val="0"/>
              <w:marTop w:val="0"/>
              <w:marBottom w:val="0"/>
              <w:divBdr>
                <w:top w:val="none" w:sz="0" w:space="0" w:color="auto"/>
                <w:left w:val="none" w:sz="0" w:space="0" w:color="auto"/>
                <w:bottom w:val="none" w:sz="0" w:space="0" w:color="auto"/>
                <w:right w:val="none" w:sz="0" w:space="0" w:color="auto"/>
              </w:divBdr>
              <w:divsChild>
                <w:div w:id="2054183834">
                  <w:marLeft w:val="0"/>
                  <w:marRight w:val="0"/>
                  <w:marTop w:val="0"/>
                  <w:marBottom w:val="150"/>
                  <w:divBdr>
                    <w:top w:val="none" w:sz="0" w:space="0" w:color="auto"/>
                    <w:left w:val="single" w:sz="6" w:space="20" w:color="E2E2E2"/>
                    <w:bottom w:val="single" w:sz="6" w:space="15" w:color="E2E2E2"/>
                    <w:right w:val="single" w:sz="6" w:space="20" w:color="E2E2E2"/>
                  </w:divBdr>
                </w:div>
              </w:divsChild>
            </w:div>
          </w:divsChild>
        </w:div>
      </w:divsChild>
    </w:div>
    <w:div w:id="750348979">
      <w:bodyDiv w:val="1"/>
      <w:marLeft w:val="0"/>
      <w:marRight w:val="0"/>
      <w:marTop w:val="0"/>
      <w:marBottom w:val="0"/>
      <w:divBdr>
        <w:top w:val="none" w:sz="0" w:space="0" w:color="auto"/>
        <w:left w:val="none" w:sz="0" w:space="0" w:color="auto"/>
        <w:bottom w:val="none" w:sz="0" w:space="0" w:color="auto"/>
        <w:right w:val="none" w:sz="0" w:space="0" w:color="auto"/>
      </w:divBdr>
    </w:div>
    <w:div w:id="975337603">
      <w:bodyDiv w:val="1"/>
      <w:marLeft w:val="0"/>
      <w:marRight w:val="0"/>
      <w:marTop w:val="0"/>
      <w:marBottom w:val="0"/>
      <w:divBdr>
        <w:top w:val="none" w:sz="0" w:space="0" w:color="auto"/>
        <w:left w:val="none" w:sz="0" w:space="0" w:color="auto"/>
        <w:bottom w:val="none" w:sz="0" w:space="0" w:color="auto"/>
        <w:right w:val="none" w:sz="0" w:space="0" w:color="auto"/>
      </w:divBdr>
    </w:div>
    <w:div w:id="1521698181">
      <w:bodyDiv w:val="1"/>
      <w:marLeft w:val="0"/>
      <w:marRight w:val="0"/>
      <w:marTop w:val="0"/>
      <w:marBottom w:val="0"/>
      <w:divBdr>
        <w:top w:val="none" w:sz="0" w:space="0" w:color="auto"/>
        <w:left w:val="none" w:sz="0" w:space="0" w:color="auto"/>
        <w:bottom w:val="none" w:sz="0" w:space="0" w:color="auto"/>
        <w:right w:val="none" w:sz="0" w:space="0" w:color="auto"/>
      </w:divBdr>
    </w:div>
    <w:div w:id="1557935358">
      <w:bodyDiv w:val="1"/>
      <w:marLeft w:val="0"/>
      <w:marRight w:val="0"/>
      <w:marTop w:val="0"/>
      <w:marBottom w:val="0"/>
      <w:divBdr>
        <w:top w:val="none" w:sz="0" w:space="0" w:color="auto"/>
        <w:left w:val="none" w:sz="0" w:space="0" w:color="auto"/>
        <w:bottom w:val="none" w:sz="0" w:space="0" w:color="auto"/>
        <w:right w:val="none" w:sz="0" w:space="0" w:color="auto"/>
      </w:divBdr>
    </w:div>
    <w:div w:id="1767264614">
      <w:bodyDiv w:val="1"/>
      <w:marLeft w:val="0"/>
      <w:marRight w:val="0"/>
      <w:marTop w:val="0"/>
      <w:marBottom w:val="0"/>
      <w:divBdr>
        <w:top w:val="none" w:sz="0" w:space="0" w:color="auto"/>
        <w:left w:val="none" w:sz="0" w:space="0" w:color="auto"/>
        <w:bottom w:val="none" w:sz="0" w:space="0" w:color="auto"/>
        <w:right w:val="none" w:sz="0" w:space="0" w:color="auto"/>
      </w:divBdr>
    </w:div>
    <w:div w:id="1779838453">
      <w:bodyDiv w:val="1"/>
      <w:marLeft w:val="0"/>
      <w:marRight w:val="0"/>
      <w:marTop w:val="0"/>
      <w:marBottom w:val="0"/>
      <w:divBdr>
        <w:top w:val="none" w:sz="0" w:space="0" w:color="auto"/>
        <w:left w:val="none" w:sz="0" w:space="0" w:color="auto"/>
        <w:bottom w:val="none" w:sz="0" w:space="0" w:color="auto"/>
        <w:right w:val="none" w:sz="0" w:space="0" w:color="auto"/>
      </w:divBdr>
    </w:div>
    <w:div w:id="1835754843">
      <w:bodyDiv w:val="1"/>
      <w:marLeft w:val="0"/>
      <w:marRight w:val="0"/>
      <w:marTop w:val="0"/>
      <w:marBottom w:val="0"/>
      <w:divBdr>
        <w:top w:val="none" w:sz="0" w:space="0" w:color="auto"/>
        <w:left w:val="none" w:sz="0" w:space="0" w:color="auto"/>
        <w:bottom w:val="none" w:sz="0" w:space="0" w:color="auto"/>
        <w:right w:val="none" w:sz="0" w:space="0" w:color="auto"/>
      </w:divBdr>
    </w:div>
    <w:div w:id="1885024516">
      <w:bodyDiv w:val="1"/>
      <w:marLeft w:val="0"/>
      <w:marRight w:val="0"/>
      <w:marTop w:val="0"/>
      <w:marBottom w:val="0"/>
      <w:divBdr>
        <w:top w:val="none" w:sz="0" w:space="0" w:color="auto"/>
        <w:left w:val="none" w:sz="0" w:space="0" w:color="auto"/>
        <w:bottom w:val="none" w:sz="0" w:space="0" w:color="auto"/>
        <w:right w:val="none" w:sz="0" w:space="0" w:color="auto"/>
      </w:divBdr>
    </w:div>
    <w:div w:id="20285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mpus.51job.com/sgm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campus.51job.com/sgm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A96C-B252-4D85-9BAD-CD8CC046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236</Words>
  <Characters>1351</Characters>
  <Application>Microsoft Office Word</Application>
  <DocSecurity>0</DocSecurity>
  <Lines>11</Lines>
  <Paragraphs>3</Paragraphs>
  <ScaleCrop>false</ScaleCrop>
  <Company>51job</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上汽通用五菱诚邀英才加盟</dc:title>
  <dc:creator>luoxudong</dc:creator>
  <cp:lastModifiedBy>rong.yuna/戎少娜_粤_校园招聘</cp:lastModifiedBy>
  <cp:revision>12</cp:revision>
  <dcterms:created xsi:type="dcterms:W3CDTF">2017-09-08T02:52:00Z</dcterms:created>
  <dcterms:modified xsi:type="dcterms:W3CDTF">2017-09-20T10:21:00Z</dcterms:modified>
</cp:coreProperties>
</file>